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09" w:rsidRPr="00C607FF" w:rsidRDefault="00FC4BEB" w:rsidP="00C60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МОТИВАЦИОННО-ЦЕННОСТНЫХ УСТАНОВОК К ЗДОРОВОМУ ОБРАЗУ ЖИЗНИ, КАК ОСНОВЫ СОЗДАНИЯ СЕМЬИ И ОТВЕТСТВЕННОГО РОДИТЕЛЬСТВА У НЕСОВЕРШЕННОЛЕТНИХ, НАХОДЯЩИХСЯ В ТРУДНОЙ ЖИЗНЕННОЙ СИТУАЦИИ</w:t>
      </w:r>
    </w:p>
    <w:p w:rsidR="00C607FF" w:rsidRPr="003744C8" w:rsidRDefault="00FC4BEB" w:rsidP="003744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А.В. Заика</w:t>
      </w:r>
    </w:p>
    <w:p w:rsidR="00FC4BEB" w:rsidRDefault="00FC4BEB" w:rsidP="00374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КГБУСО «Артёмовский СРЦН»</w:t>
      </w:r>
    </w:p>
    <w:p w:rsidR="00C607FF" w:rsidRDefault="00FC4BEB" w:rsidP="00374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3744C8" w:rsidRDefault="003744C8" w:rsidP="00374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4BEB" w:rsidRPr="00FC4BEB" w:rsidRDefault="00FC4BEB" w:rsidP="00C43FCC">
      <w:pPr>
        <w:tabs>
          <w:tab w:val="left" w:pos="1950"/>
          <w:tab w:val="left" w:pos="35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B">
        <w:rPr>
          <w:rFonts w:ascii="Times New Roman" w:hAnsi="Times New Roman" w:cs="Times New Roman"/>
          <w:sz w:val="28"/>
          <w:szCs w:val="28"/>
        </w:rPr>
        <w:t>Аннотация.</w:t>
      </w:r>
      <w:r w:rsidR="005E5A41">
        <w:rPr>
          <w:rFonts w:ascii="Times New Roman" w:hAnsi="Times New Roman" w:cs="Times New Roman"/>
          <w:sz w:val="28"/>
          <w:szCs w:val="28"/>
        </w:rPr>
        <w:t xml:space="preserve"> </w:t>
      </w:r>
      <w:r w:rsidR="008C2C7D">
        <w:rPr>
          <w:rFonts w:ascii="Times New Roman" w:hAnsi="Times New Roman" w:cs="Times New Roman"/>
          <w:sz w:val="28"/>
          <w:szCs w:val="28"/>
        </w:rPr>
        <w:t xml:space="preserve">В </w:t>
      </w:r>
      <w:r w:rsidR="005D123F" w:rsidRPr="00FC4BEB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EF653D">
        <w:rPr>
          <w:rFonts w:ascii="Times New Roman" w:hAnsi="Times New Roman" w:cs="Times New Roman"/>
          <w:sz w:val="28"/>
          <w:szCs w:val="28"/>
        </w:rPr>
        <w:t>рассмотрены психологические методы формирования здорового образа жизни у подростков в качестве зарождения крепкой будущей семьи.</w:t>
      </w:r>
      <w:r w:rsidR="005E5A41">
        <w:rPr>
          <w:rFonts w:ascii="Times New Roman" w:hAnsi="Times New Roman" w:cs="Times New Roman"/>
          <w:sz w:val="28"/>
          <w:szCs w:val="28"/>
        </w:rPr>
        <w:t xml:space="preserve"> </w:t>
      </w:r>
      <w:r w:rsidR="00EF653D">
        <w:rPr>
          <w:rFonts w:ascii="Times New Roman" w:hAnsi="Times New Roman" w:cs="Times New Roman"/>
          <w:sz w:val="28"/>
          <w:szCs w:val="28"/>
        </w:rPr>
        <w:t>П</w:t>
      </w:r>
      <w:r w:rsidR="005D123F" w:rsidRPr="00FC4BEB">
        <w:rPr>
          <w:rFonts w:ascii="Times New Roman" w:hAnsi="Times New Roman" w:cs="Times New Roman"/>
          <w:sz w:val="28"/>
          <w:szCs w:val="28"/>
        </w:rPr>
        <w:t xml:space="preserve">редставлены результаты </w:t>
      </w:r>
      <w:r w:rsidR="00806468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5D123F" w:rsidRPr="00FC4BEB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806468">
        <w:rPr>
          <w:rFonts w:ascii="Times New Roman" w:hAnsi="Times New Roman" w:cs="Times New Roman"/>
          <w:sz w:val="28"/>
          <w:szCs w:val="28"/>
        </w:rPr>
        <w:t xml:space="preserve">ценностных ориентаций </w:t>
      </w:r>
      <w:r w:rsidR="005D123F" w:rsidRPr="00FC4BEB">
        <w:rPr>
          <w:rFonts w:ascii="Times New Roman" w:hAnsi="Times New Roman" w:cs="Times New Roman"/>
          <w:sz w:val="28"/>
          <w:szCs w:val="28"/>
        </w:rPr>
        <w:t xml:space="preserve">у </w:t>
      </w:r>
      <w:r w:rsidR="00806468">
        <w:rPr>
          <w:rFonts w:ascii="Times New Roman" w:hAnsi="Times New Roman" w:cs="Times New Roman"/>
          <w:sz w:val="28"/>
          <w:szCs w:val="28"/>
        </w:rPr>
        <w:t xml:space="preserve">несовершеннолетних подростков </w:t>
      </w:r>
      <w:r w:rsidR="0057407B">
        <w:rPr>
          <w:rFonts w:ascii="Times New Roman" w:hAnsi="Times New Roman" w:cs="Times New Roman"/>
          <w:sz w:val="28"/>
          <w:szCs w:val="28"/>
        </w:rPr>
        <w:t>социально-реабилитационного центра</w:t>
      </w:r>
      <w:r w:rsidR="00806468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ситуации.</w:t>
      </w:r>
    </w:p>
    <w:p w:rsidR="003744C8" w:rsidRPr="00AB017E" w:rsidRDefault="003744C8" w:rsidP="0092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B">
        <w:rPr>
          <w:rFonts w:ascii="Times New Roman" w:hAnsi="Times New Roman" w:cs="Times New Roman"/>
          <w:sz w:val="28"/>
          <w:szCs w:val="28"/>
        </w:rPr>
        <w:t>Ключевые слова:</w:t>
      </w:r>
      <w:r w:rsidR="005E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68">
        <w:rPr>
          <w:rFonts w:ascii="Times New Roman" w:hAnsi="Times New Roman" w:cs="Times New Roman"/>
          <w:sz w:val="28"/>
          <w:szCs w:val="28"/>
        </w:rPr>
        <w:t>мот</w:t>
      </w:r>
      <w:r w:rsidR="0057407B">
        <w:rPr>
          <w:rFonts w:ascii="Times New Roman" w:hAnsi="Times New Roman" w:cs="Times New Roman"/>
          <w:sz w:val="28"/>
          <w:szCs w:val="28"/>
        </w:rPr>
        <w:t>ивационно-ценностные</w:t>
      </w:r>
      <w:proofErr w:type="spellEnd"/>
      <w:r w:rsidR="0057407B">
        <w:rPr>
          <w:rFonts w:ascii="Times New Roman" w:hAnsi="Times New Roman" w:cs="Times New Roman"/>
          <w:sz w:val="28"/>
          <w:szCs w:val="28"/>
        </w:rPr>
        <w:t xml:space="preserve"> установки, </w:t>
      </w:r>
      <w:proofErr w:type="gramStart"/>
      <w:r w:rsidR="0057407B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574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07B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57407B">
        <w:rPr>
          <w:rFonts w:ascii="Times New Roman" w:hAnsi="Times New Roman" w:cs="Times New Roman"/>
          <w:sz w:val="28"/>
          <w:szCs w:val="28"/>
        </w:rPr>
        <w:t xml:space="preserve">, здоровый образ жизни, трудная жизненная ситуация, несовершеннолетние подростки. </w:t>
      </w:r>
    </w:p>
    <w:p w:rsidR="003744C8" w:rsidRPr="00AB017E" w:rsidRDefault="0037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4C8" w:rsidRPr="00A36A5A" w:rsidRDefault="008D2F7A" w:rsidP="00A36A5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2F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C12796" w:rsidRPr="00C12796">
        <w:rPr>
          <w:rFonts w:ascii="Times New Roman" w:hAnsi="Times New Roman" w:cs="Times New Roman"/>
          <w:b/>
          <w:sz w:val="28"/>
          <w:szCs w:val="28"/>
          <w:lang w:val="en-US"/>
        </w:rPr>
        <w:t>FORMATION OF M</w:t>
      </w:r>
      <w:r w:rsidR="0010377C">
        <w:rPr>
          <w:rFonts w:ascii="Times New Roman" w:hAnsi="Times New Roman" w:cs="Times New Roman"/>
          <w:b/>
          <w:sz w:val="28"/>
          <w:szCs w:val="28"/>
          <w:lang w:val="en-US"/>
        </w:rPr>
        <w:t>OTIVATIONAL-</w:t>
      </w:r>
      <w:r w:rsidR="00C12796">
        <w:rPr>
          <w:rFonts w:ascii="Times New Roman" w:hAnsi="Times New Roman" w:cs="Times New Roman"/>
          <w:b/>
          <w:sz w:val="28"/>
          <w:szCs w:val="28"/>
          <w:lang w:val="en-US"/>
        </w:rPr>
        <w:t>VALUE ATTITUDES TO</w:t>
      </w:r>
      <w:r w:rsidR="0010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</w:t>
      </w:r>
      <w:r w:rsidR="00C12796" w:rsidRPr="00C127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HEALTHY LIFESTYLE AS A BASIS FOR CREATING A FAMILY AND RESPONSIBLE PARENTING </w:t>
      </w:r>
      <w:r w:rsidR="00C127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AMONG </w:t>
      </w:r>
      <w:r w:rsidR="008C2C7D">
        <w:rPr>
          <w:rFonts w:ascii="Times New Roman" w:hAnsi="Times New Roman" w:cs="Times New Roman"/>
          <w:b/>
          <w:sz w:val="28"/>
          <w:szCs w:val="28"/>
          <w:lang w:val="en-US"/>
        </w:rPr>
        <w:t>UNDE</w:t>
      </w:r>
      <w:r w:rsidR="00C12796" w:rsidRPr="00C12796">
        <w:rPr>
          <w:rFonts w:ascii="Times New Roman" w:hAnsi="Times New Roman" w:cs="Times New Roman"/>
          <w:b/>
          <w:sz w:val="28"/>
          <w:szCs w:val="28"/>
          <w:lang w:val="en-US"/>
        </w:rPr>
        <w:t>RAGE</w:t>
      </w:r>
      <w:r w:rsidR="00C127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TEENAGER</w:t>
      </w:r>
      <w:r w:rsidR="008C2C7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12796">
        <w:rPr>
          <w:rFonts w:ascii="Times New Roman" w:hAnsi="Times New Roman" w:cs="Times New Roman"/>
          <w:b/>
          <w:sz w:val="28"/>
          <w:szCs w:val="28"/>
          <w:lang w:val="en-US"/>
        </w:rPr>
        <w:t>WHO ARE</w:t>
      </w:r>
      <w:r w:rsidR="00C12796" w:rsidRPr="00C127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</w:t>
      </w:r>
      <w:r w:rsidR="00C127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="00C12796" w:rsidRPr="00C12796">
        <w:rPr>
          <w:rFonts w:ascii="Times New Roman" w:hAnsi="Times New Roman" w:cs="Times New Roman"/>
          <w:b/>
          <w:sz w:val="28"/>
          <w:szCs w:val="28"/>
          <w:lang w:val="en-US"/>
        </w:rPr>
        <w:t>DIFFICULT LIFE SITUATION</w:t>
      </w:r>
    </w:p>
    <w:p w:rsidR="008D2F7A" w:rsidRDefault="00FC4BEB" w:rsidP="00A36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A.V</w:t>
      </w:r>
      <w:r w:rsidR="0010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36A5A" w:rsidRPr="00AB01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Zaika </w:t>
      </w:r>
    </w:p>
    <w:p w:rsidR="008C2C7D" w:rsidRPr="008C2C7D" w:rsidRDefault="008C2C7D" w:rsidP="00A36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KGBUSO "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Artyomovskiy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</w:t>
      </w:r>
      <w:r w:rsidRPr="008C2C7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cial rehabilitation center for m</w:t>
      </w:r>
      <w:r w:rsidRPr="008C2C7D">
        <w:rPr>
          <w:rFonts w:ascii="Times New Roman" w:hAnsi="Times New Roman" w:cs="Times New Roman"/>
          <w:b/>
          <w:sz w:val="28"/>
          <w:szCs w:val="28"/>
          <w:lang w:val="en-US"/>
        </w:rPr>
        <w:t>inors"</w:t>
      </w:r>
    </w:p>
    <w:p w:rsidR="008C2C7D" w:rsidRPr="00AB017E" w:rsidRDefault="00555916" w:rsidP="00A36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8C2C7D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proofErr w:type="gramEnd"/>
      <w:r w:rsidRPr="005E5A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C2C7D" w:rsidRPr="008C2C7D">
        <w:rPr>
          <w:rFonts w:ascii="Times New Roman" w:hAnsi="Times New Roman" w:cs="Times New Roman"/>
          <w:b/>
          <w:sz w:val="28"/>
          <w:szCs w:val="28"/>
          <w:lang w:val="en-US"/>
        </w:rPr>
        <w:t>psychologist</w:t>
      </w:r>
    </w:p>
    <w:p w:rsidR="00C43FCC" w:rsidRDefault="008C2C7D" w:rsidP="00C43FCC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377C">
        <w:rPr>
          <w:rFonts w:ascii="Times New Roman" w:hAnsi="Times New Roman" w:cs="Times New Roman"/>
          <w:b/>
          <w:sz w:val="28"/>
          <w:szCs w:val="28"/>
          <w:lang w:val="en-US"/>
        </w:rPr>
        <w:t>Abstract.</w:t>
      </w:r>
      <w:r w:rsidR="005E5A41" w:rsidRPr="005E5A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57407B" w:rsidRPr="0010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article </w:t>
      </w:r>
      <w:r w:rsidR="00EF653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F653D" w:rsidRPr="0010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</w:t>
      </w:r>
      <w:r w:rsidR="00EF653D" w:rsidRPr="009211E8">
        <w:rPr>
          <w:rFonts w:ascii="Times New Roman" w:hAnsi="Times New Roman" w:cs="Times New Roman"/>
          <w:b/>
          <w:sz w:val="28"/>
          <w:szCs w:val="28"/>
          <w:lang w:val="en-US"/>
        </w:rPr>
        <w:t>psychological method</w:t>
      </w:r>
      <w:r w:rsidR="00EF653D">
        <w:rPr>
          <w:rFonts w:ascii="Times New Roman" w:hAnsi="Times New Roman" w:cs="Times New Roman"/>
          <w:b/>
          <w:sz w:val="28"/>
          <w:szCs w:val="28"/>
          <w:lang w:val="en-US"/>
        </w:rPr>
        <w:t>s are</w:t>
      </w:r>
      <w:r w:rsidR="00EF653D" w:rsidRPr="0010377C">
        <w:rPr>
          <w:rFonts w:ascii="Times New Roman" w:hAnsi="Times New Roman" w:cs="Times New Roman"/>
          <w:b/>
          <w:sz w:val="28"/>
          <w:szCs w:val="28"/>
          <w:lang w:val="en-US"/>
        </w:rPr>
        <w:t>considered for the formation of a healthy lifestyle among teenagers as the birth of a strong future family.</w:t>
      </w:r>
      <w:proofErr w:type="gramEnd"/>
      <w:r w:rsidR="005E5A41" w:rsidRPr="005E5A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F653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F653D" w:rsidRPr="0010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results of a psychological research of value orientations </w:t>
      </w:r>
      <w:r w:rsidR="00EF65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are </w:t>
      </w:r>
      <w:r w:rsidR="0057407B" w:rsidRPr="001037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presented among underage teenagers of the social rehabilitation center who are </w:t>
      </w:r>
      <w:r w:rsidR="00EF65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a difficult life situation. </w:t>
      </w:r>
    </w:p>
    <w:p w:rsidR="00966032" w:rsidRPr="009211E8" w:rsidRDefault="00A36A5A" w:rsidP="00C43F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7C1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="005E5A41" w:rsidRPr="005E5A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0377C">
        <w:rPr>
          <w:rFonts w:ascii="Times New Roman" w:hAnsi="Times New Roman" w:cs="Times New Roman"/>
          <w:b/>
          <w:sz w:val="28"/>
          <w:szCs w:val="28"/>
          <w:lang w:val="en-US"/>
        </w:rPr>
        <w:t>motivational-</w:t>
      </w:r>
      <w:r w:rsidR="0010377C" w:rsidRPr="0010377C">
        <w:rPr>
          <w:rFonts w:ascii="Times New Roman" w:hAnsi="Times New Roman" w:cs="Times New Roman"/>
          <w:b/>
          <w:sz w:val="28"/>
          <w:szCs w:val="28"/>
          <w:lang w:val="en-US"/>
        </w:rPr>
        <w:t>value attitudes, responsible parenthood, healthy lifestyle, difficult life situation, underage teenagers.</w:t>
      </w:r>
    </w:p>
    <w:p w:rsidR="00C43FCC" w:rsidRDefault="00C43FCC" w:rsidP="00C43FCC">
      <w:pPr>
        <w:tabs>
          <w:tab w:val="left" w:pos="2265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 доказано, что д</w:t>
      </w:r>
      <w:r w:rsidRPr="00C43FCC">
        <w:rPr>
          <w:rFonts w:ascii="Times New Roman" w:hAnsi="Times New Roman" w:cs="Times New Roman"/>
          <w:bCs/>
          <w:sz w:val="28"/>
          <w:szCs w:val="28"/>
        </w:rPr>
        <w:t xml:space="preserve">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сохранение и укрепление здоровья населения и улучшение на этой основе демографической ситуации в стране. На рождаемость отрицательно влияют: низкий денежный доход, </w:t>
      </w:r>
      <w:r w:rsidRPr="00C43FCC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нормальных жилищных условий, современная структура семьи (ориентация на малодетность, увеличение числа неполных семей), тяжелый физический труд, условия труда, не отвечающие санитарно-гигиеническим нормам, низкий уровень репродуктивного здоровья, высокое число прер</w:t>
      </w:r>
      <w:r>
        <w:rPr>
          <w:rFonts w:ascii="Times New Roman" w:hAnsi="Times New Roman" w:cs="Times New Roman"/>
          <w:bCs/>
          <w:sz w:val="28"/>
          <w:szCs w:val="28"/>
        </w:rPr>
        <w:t>ываний беременности (абортов) [6, с. 136</w:t>
      </w:r>
      <w:r w:rsidRPr="00C43FCC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4A8C" w:rsidRDefault="002944E4" w:rsidP="009211E8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Всемирно известно, что на создание крепкой будущей семьи влияет здоровый образ жизни у несовершеннолетних. </w:t>
      </w:r>
      <w:r w:rsidR="006F3CD7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 включает в себя: соблюдение правил личной гигиены; рациональный режим жизни; рациональное питание; физическую культуру; сексуальную культуру, рациональное планирование семьи; соблюдение норм и правил психогигиены; отказ от употребления наркотических средств и психотропных веществ; контроль за состоянием собственного здоровья </w:t>
      </w:r>
      <w:r w:rsidR="006F3CD7" w:rsidRPr="006F3CD7">
        <w:rPr>
          <w:rFonts w:ascii="Times New Roman" w:hAnsi="Times New Roman" w:cs="Times New Roman"/>
          <w:bCs/>
          <w:sz w:val="28"/>
          <w:szCs w:val="28"/>
        </w:rPr>
        <w:t xml:space="preserve">[1, </w:t>
      </w:r>
      <w:r w:rsidR="006F3CD7">
        <w:rPr>
          <w:rFonts w:ascii="Times New Roman" w:hAnsi="Times New Roman" w:cs="Times New Roman"/>
          <w:bCs/>
          <w:sz w:val="28"/>
          <w:szCs w:val="28"/>
        </w:rPr>
        <w:t>с. 115</w:t>
      </w:r>
      <w:r w:rsidR="006F3CD7" w:rsidRPr="006F3CD7">
        <w:rPr>
          <w:rFonts w:ascii="Times New Roman" w:hAnsi="Times New Roman" w:cs="Times New Roman"/>
          <w:bCs/>
          <w:sz w:val="28"/>
          <w:szCs w:val="28"/>
        </w:rPr>
        <w:t xml:space="preserve">]. </w:t>
      </w:r>
    </w:p>
    <w:p w:rsidR="00A84A40" w:rsidRDefault="00815AED" w:rsidP="00A84A40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Немаловажную роль у несовершеннолетних составляют мотивационно-ценностные установки в жизни. </w:t>
      </w:r>
      <w:proofErr w:type="gramStart"/>
      <w:r w:rsidR="00FB3E53">
        <w:rPr>
          <w:rFonts w:ascii="Times New Roman" w:hAnsi="Times New Roman" w:cs="Times New Roman"/>
          <w:bCs/>
          <w:sz w:val="28"/>
          <w:szCs w:val="28"/>
        </w:rPr>
        <w:t xml:space="preserve">Из монографии А.М. Коваленко </w:t>
      </w:r>
      <w:r w:rsidR="00C43FCC">
        <w:rPr>
          <w:rFonts w:ascii="Times New Roman" w:hAnsi="Times New Roman" w:cs="Times New Roman"/>
          <w:bCs/>
          <w:sz w:val="28"/>
          <w:szCs w:val="28"/>
        </w:rPr>
        <w:t>сказано</w:t>
      </w:r>
      <w:r w:rsidR="00FB3E53">
        <w:rPr>
          <w:rFonts w:ascii="Times New Roman" w:hAnsi="Times New Roman" w:cs="Times New Roman"/>
          <w:bCs/>
          <w:sz w:val="28"/>
          <w:szCs w:val="28"/>
        </w:rPr>
        <w:t>, что с</w:t>
      </w:r>
      <w:r w:rsidR="00FB3E53" w:rsidRPr="00FB3E53">
        <w:rPr>
          <w:rFonts w:ascii="Times New Roman" w:hAnsi="Times New Roman" w:cs="Times New Roman"/>
          <w:bCs/>
          <w:sz w:val="28"/>
          <w:szCs w:val="28"/>
        </w:rPr>
        <w:t>овременная российская реальность представляет собой достаточно противоречивое, во многом парадоксальное социокультурное пространство, в котором, по словам Ж.Т. Тощенко, привлекает внимание явление аномии, находящее выражение в распространении безразличия и апатии, агрессивности, ксенофобии и этнофобии, тотального потребительства, упрощающего сознание, поведение индивидов, архаизации социальных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E53" w:rsidRPr="00FB3E53">
        <w:rPr>
          <w:rFonts w:ascii="Times New Roman" w:hAnsi="Times New Roman" w:cs="Times New Roman"/>
          <w:bCs/>
          <w:sz w:val="28"/>
          <w:szCs w:val="28"/>
        </w:rPr>
        <w:t>практик и социального отчуждения, утраты этических и нравственных ориентиров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916" w:rsidRPr="0055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E53" w:rsidRPr="00FB3E53">
        <w:rPr>
          <w:rFonts w:ascii="Times New Roman" w:hAnsi="Times New Roman" w:cs="Times New Roman"/>
          <w:bCs/>
          <w:sz w:val="28"/>
          <w:szCs w:val="28"/>
        </w:rPr>
        <w:t>[5</w:t>
      </w:r>
      <w:r w:rsidR="00FB3E53">
        <w:rPr>
          <w:rFonts w:ascii="Times New Roman" w:hAnsi="Times New Roman" w:cs="Times New Roman"/>
          <w:bCs/>
          <w:sz w:val="28"/>
          <w:szCs w:val="28"/>
        </w:rPr>
        <w:t>, с</w:t>
      </w:r>
      <w:proofErr w:type="gramEnd"/>
      <w:r w:rsidR="00FB3E5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B3E53">
        <w:rPr>
          <w:rFonts w:ascii="Times New Roman" w:hAnsi="Times New Roman" w:cs="Times New Roman"/>
          <w:bCs/>
          <w:sz w:val="28"/>
          <w:szCs w:val="28"/>
        </w:rPr>
        <w:t>13-14</w:t>
      </w:r>
      <w:proofErr w:type="gramEnd"/>
      <w:r w:rsidR="00FB3E53" w:rsidRPr="00FB3E53">
        <w:rPr>
          <w:rFonts w:ascii="Times New Roman" w:hAnsi="Times New Roman" w:cs="Times New Roman"/>
          <w:bCs/>
          <w:sz w:val="28"/>
          <w:szCs w:val="28"/>
        </w:rPr>
        <w:t>]</w:t>
      </w:r>
      <w:r w:rsidR="00FB3E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Изучая феномен ценностных ориентаций, мы должны ясно осознавать, что установки современной молодёжи</w:t>
      </w:r>
      <w:r w:rsidR="00BC3F3F">
        <w:rPr>
          <w:rFonts w:ascii="Times New Roman" w:hAnsi="Times New Roman" w:cs="Times New Roman"/>
          <w:bCs/>
          <w:sz w:val="28"/>
          <w:szCs w:val="28"/>
        </w:rPr>
        <w:t>, находящихся в трудной жизненной ситуации,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3F">
        <w:rPr>
          <w:rFonts w:ascii="Times New Roman" w:hAnsi="Times New Roman" w:cs="Times New Roman"/>
          <w:bCs/>
          <w:sz w:val="28"/>
          <w:szCs w:val="28"/>
        </w:rPr>
        <w:t>формируют в будущем их потенциальные семьи, ответственного отношения к родительству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3F3F">
        <w:rPr>
          <w:rFonts w:ascii="Times New Roman" w:hAnsi="Times New Roman" w:cs="Times New Roman"/>
          <w:bCs/>
          <w:sz w:val="28"/>
          <w:szCs w:val="28"/>
        </w:rPr>
        <w:t>По мнению Я. В. Сердюченко, с</w:t>
      </w:r>
      <w:r w:rsidR="00BC3F3F" w:rsidRPr="00BC3F3F">
        <w:rPr>
          <w:rFonts w:ascii="Times New Roman" w:hAnsi="Times New Roman" w:cs="Times New Roman"/>
          <w:bCs/>
          <w:sz w:val="28"/>
          <w:szCs w:val="28"/>
        </w:rPr>
        <w:t>овокупность ценностей человека является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3F" w:rsidRPr="00BC3F3F">
        <w:rPr>
          <w:rFonts w:ascii="Times New Roman" w:hAnsi="Times New Roman" w:cs="Times New Roman"/>
          <w:bCs/>
          <w:sz w:val="28"/>
          <w:szCs w:val="28"/>
        </w:rPr>
        <w:t>отражением его фундаментальных интересов, а также выражает и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3F" w:rsidRPr="00BC3F3F">
        <w:rPr>
          <w:rFonts w:ascii="Times New Roman" w:hAnsi="Times New Roman" w:cs="Times New Roman"/>
          <w:bCs/>
          <w:sz w:val="28"/>
          <w:szCs w:val="28"/>
        </w:rPr>
        <w:t>субъективную общественную позицию людей, их мировоззрение и</w:t>
      </w:r>
      <w:r w:rsidR="00555916" w:rsidRPr="0055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3F" w:rsidRPr="00BC3F3F">
        <w:rPr>
          <w:rFonts w:ascii="Times New Roman" w:hAnsi="Times New Roman" w:cs="Times New Roman"/>
          <w:bCs/>
          <w:sz w:val="28"/>
          <w:szCs w:val="28"/>
        </w:rPr>
        <w:t>нравственные принципы</w:t>
      </w:r>
      <w:r w:rsidR="00555916" w:rsidRPr="0055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3F" w:rsidRPr="00BC3F3F">
        <w:rPr>
          <w:rFonts w:ascii="Times New Roman" w:hAnsi="Times New Roman" w:cs="Times New Roman"/>
          <w:bCs/>
          <w:sz w:val="28"/>
          <w:szCs w:val="28"/>
        </w:rPr>
        <w:t>[</w:t>
      </w:r>
      <w:r w:rsidR="00BC3F3F">
        <w:rPr>
          <w:rFonts w:ascii="Times New Roman" w:hAnsi="Times New Roman" w:cs="Times New Roman"/>
          <w:bCs/>
          <w:sz w:val="28"/>
          <w:szCs w:val="28"/>
        </w:rPr>
        <w:t>2, с. 1</w:t>
      </w:r>
      <w:r w:rsidR="00A3791E">
        <w:rPr>
          <w:rFonts w:ascii="Times New Roman" w:hAnsi="Times New Roman" w:cs="Times New Roman"/>
          <w:bCs/>
          <w:sz w:val="28"/>
          <w:szCs w:val="28"/>
        </w:rPr>
        <w:t>03</w:t>
      </w:r>
      <w:r w:rsidR="00BC3F3F">
        <w:rPr>
          <w:rFonts w:ascii="Times New Roman" w:hAnsi="Times New Roman" w:cs="Times New Roman"/>
          <w:bCs/>
          <w:sz w:val="28"/>
          <w:szCs w:val="28"/>
        </w:rPr>
        <w:t>-</w:t>
      </w:r>
      <w:r w:rsidR="00A3791E">
        <w:rPr>
          <w:rFonts w:ascii="Times New Roman" w:hAnsi="Times New Roman" w:cs="Times New Roman"/>
          <w:bCs/>
          <w:sz w:val="28"/>
          <w:szCs w:val="28"/>
        </w:rPr>
        <w:t>104</w:t>
      </w:r>
      <w:r w:rsidR="00BC3F3F" w:rsidRPr="00BC3F3F">
        <w:rPr>
          <w:rFonts w:ascii="Times New Roman" w:hAnsi="Times New Roman" w:cs="Times New Roman"/>
          <w:bCs/>
          <w:sz w:val="28"/>
          <w:szCs w:val="28"/>
        </w:rPr>
        <w:t>].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986">
        <w:rPr>
          <w:rFonts w:ascii="Times New Roman" w:hAnsi="Times New Roman" w:cs="Times New Roman"/>
          <w:sz w:val="28"/>
          <w:szCs w:val="28"/>
        </w:rPr>
        <w:t xml:space="preserve">С. И. Самыгин отмечает, что </w:t>
      </w:r>
      <w:r w:rsidR="004D0986">
        <w:rPr>
          <w:rFonts w:ascii="Times New Roman" w:hAnsi="Times New Roman" w:cs="Times New Roman"/>
          <w:bCs/>
          <w:sz w:val="28"/>
          <w:szCs w:val="28"/>
        </w:rPr>
        <w:t>в</w:t>
      </w:r>
      <w:r w:rsidR="004D0986" w:rsidRPr="004D0986">
        <w:rPr>
          <w:rFonts w:ascii="Times New Roman" w:hAnsi="Times New Roman" w:cs="Times New Roman"/>
          <w:bCs/>
          <w:sz w:val="28"/>
          <w:szCs w:val="28"/>
        </w:rPr>
        <w:t xml:space="preserve"> ряде научных публикаций, посвященных отношению российской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986" w:rsidRPr="004D0986">
        <w:rPr>
          <w:rFonts w:ascii="Times New Roman" w:hAnsi="Times New Roman" w:cs="Times New Roman"/>
          <w:bCs/>
          <w:sz w:val="28"/>
          <w:szCs w:val="28"/>
        </w:rPr>
        <w:t xml:space="preserve">молодежи к здоровью и здоровому образу жизни, подчеркивается, </w:t>
      </w:r>
      <w:r w:rsidR="004D0986" w:rsidRPr="004D0986">
        <w:rPr>
          <w:rFonts w:ascii="Times New Roman" w:hAnsi="Times New Roman" w:cs="Times New Roman"/>
          <w:bCs/>
          <w:sz w:val="28"/>
          <w:szCs w:val="28"/>
        </w:rPr>
        <w:lastRenderedPageBreak/>
        <w:t>что для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986" w:rsidRPr="004D0986">
        <w:rPr>
          <w:rFonts w:ascii="Times New Roman" w:hAnsi="Times New Roman" w:cs="Times New Roman"/>
          <w:bCs/>
          <w:sz w:val="28"/>
          <w:szCs w:val="28"/>
        </w:rPr>
        <w:t>современных молодых людей в нашей стране характерно небрежное</w:t>
      </w:r>
      <w:r w:rsidR="004D0986">
        <w:rPr>
          <w:rFonts w:ascii="Times New Roman" w:hAnsi="Times New Roman" w:cs="Times New Roman"/>
          <w:bCs/>
          <w:sz w:val="28"/>
          <w:szCs w:val="28"/>
        </w:rPr>
        <w:t xml:space="preserve"> отношение к своему здоровью </w:t>
      </w:r>
      <w:r w:rsidR="004D0986" w:rsidRPr="004D0986">
        <w:rPr>
          <w:rFonts w:ascii="Times New Roman" w:hAnsi="Times New Roman" w:cs="Times New Roman"/>
          <w:bCs/>
          <w:sz w:val="28"/>
          <w:szCs w:val="28"/>
        </w:rPr>
        <w:t>[</w:t>
      </w:r>
      <w:r w:rsidR="004D0986">
        <w:rPr>
          <w:rFonts w:ascii="Times New Roman" w:hAnsi="Times New Roman" w:cs="Times New Roman"/>
          <w:bCs/>
          <w:sz w:val="28"/>
          <w:szCs w:val="28"/>
        </w:rPr>
        <w:t xml:space="preserve">3, с. </w:t>
      </w:r>
      <w:r w:rsidR="00FB3E53">
        <w:rPr>
          <w:rFonts w:ascii="Times New Roman" w:hAnsi="Times New Roman" w:cs="Times New Roman"/>
          <w:bCs/>
          <w:sz w:val="28"/>
          <w:szCs w:val="28"/>
        </w:rPr>
        <w:t>201</w:t>
      </w:r>
      <w:r w:rsidR="004D0986" w:rsidRPr="004D0986">
        <w:rPr>
          <w:rFonts w:ascii="Times New Roman" w:hAnsi="Times New Roman" w:cs="Times New Roman"/>
          <w:bCs/>
          <w:sz w:val="28"/>
          <w:szCs w:val="28"/>
        </w:rPr>
        <w:t>].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A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КГБУСО «Артёмовский СРЦН» </w:t>
      </w:r>
      <w:r w:rsidR="00A84A40">
        <w:rPr>
          <w:rFonts w:ascii="Times New Roman" w:hAnsi="Times New Roman" w:cs="Times New Roman"/>
          <w:bCs/>
          <w:sz w:val="28"/>
          <w:szCs w:val="28"/>
        </w:rPr>
        <w:t>систематически проводится работа по формированию здорового образа</w:t>
      </w:r>
      <w:r w:rsidR="0073647A">
        <w:rPr>
          <w:rFonts w:ascii="Times New Roman" w:hAnsi="Times New Roman" w:cs="Times New Roman"/>
          <w:bCs/>
          <w:sz w:val="28"/>
          <w:szCs w:val="28"/>
        </w:rPr>
        <w:t xml:space="preserve"> жизни у подростков, которые ещё не </w:t>
      </w:r>
      <w:r w:rsidR="00A84A40">
        <w:rPr>
          <w:rFonts w:ascii="Times New Roman" w:hAnsi="Times New Roman" w:cs="Times New Roman"/>
          <w:bCs/>
          <w:sz w:val="28"/>
          <w:szCs w:val="28"/>
        </w:rPr>
        <w:t>осозна</w:t>
      </w:r>
      <w:r w:rsidR="0073647A">
        <w:rPr>
          <w:rFonts w:ascii="Times New Roman" w:hAnsi="Times New Roman" w:cs="Times New Roman"/>
          <w:bCs/>
          <w:sz w:val="28"/>
          <w:szCs w:val="28"/>
        </w:rPr>
        <w:t>ют</w:t>
      </w:r>
      <w:r w:rsidR="00A84A40">
        <w:rPr>
          <w:rFonts w:ascii="Times New Roman" w:hAnsi="Times New Roman" w:cs="Times New Roman"/>
          <w:bCs/>
          <w:sz w:val="28"/>
          <w:szCs w:val="28"/>
        </w:rPr>
        <w:t xml:space="preserve"> важность ра</w:t>
      </w:r>
      <w:r w:rsidR="0073647A">
        <w:rPr>
          <w:rFonts w:ascii="Times New Roman" w:hAnsi="Times New Roman" w:cs="Times New Roman"/>
          <w:bCs/>
          <w:sz w:val="28"/>
          <w:szCs w:val="28"/>
        </w:rPr>
        <w:t xml:space="preserve">ционального планирования семьи, </w:t>
      </w:r>
      <w:r w:rsidR="00A84A40">
        <w:rPr>
          <w:rFonts w:ascii="Times New Roman" w:hAnsi="Times New Roman" w:cs="Times New Roman"/>
          <w:bCs/>
          <w:sz w:val="28"/>
          <w:szCs w:val="28"/>
        </w:rPr>
        <w:t xml:space="preserve">как залог укрепления </w:t>
      </w:r>
      <w:r w:rsidR="0073647A">
        <w:rPr>
          <w:rFonts w:ascii="Times New Roman" w:hAnsi="Times New Roman" w:cs="Times New Roman"/>
          <w:bCs/>
          <w:sz w:val="28"/>
          <w:szCs w:val="28"/>
        </w:rPr>
        <w:t>своего репродуктивного здоровья,</w:t>
      </w:r>
      <w:r w:rsidR="00A84A40">
        <w:rPr>
          <w:rFonts w:ascii="Times New Roman" w:hAnsi="Times New Roman" w:cs="Times New Roman"/>
          <w:bCs/>
          <w:sz w:val="28"/>
          <w:szCs w:val="28"/>
        </w:rPr>
        <w:t xml:space="preserve"> из-за тяжелых жизненных условий и социально-опасного положения.  Если мы берем на рассмотрение вопрос о формировании здорового образа жизни у несовершеннолетних, как основы создания семьи, то должны ориентироваться на включенную работу психолога с подростками для развития у них умений и навыков здоровьесбережения.  </w:t>
      </w:r>
    </w:p>
    <w:p w:rsidR="00815AED" w:rsidRDefault="00A84A40" w:rsidP="004D0986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н</w:t>
      </w:r>
      <w:r w:rsidR="004D0986">
        <w:rPr>
          <w:rFonts w:ascii="Times New Roman" w:hAnsi="Times New Roman" w:cs="Times New Roman"/>
          <w:bCs/>
          <w:sz w:val="28"/>
          <w:szCs w:val="28"/>
        </w:rPr>
        <w:t xml:space="preserve">а базе нашего учреждения </w:t>
      </w:r>
      <w:r w:rsidR="00AB72D6">
        <w:rPr>
          <w:rFonts w:ascii="Times New Roman" w:hAnsi="Times New Roman" w:cs="Times New Roman"/>
          <w:bCs/>
          <w:sz w:val="28"/>
          <w:szCs w:val="28"/>
        </w:rPr>
        <w:t>эффективно</w:t>
      </w:r>
      <w:r w:rsidR="004D0986">
        <w:rPr>
          <w:rFonts w:ascii="Times New Roman" w:hAnsi="Times New Roman" w:cs="Times New Roman"/>
          <w:bCs/>
          <w:sz w:val="28"/>
          <w:szCs w:val="28"/>
        </w:rPr>
        <w:t xml:space="preserve"> зарекомендовали себя следующие </w:t>
      </w:r>
      <w:r w:rsidR="00EF653D">
        <w:rPr>
          <w:rFonts w:ascii="Times New Roman" w:hAnsi="Times New Roman" w:cs="Times New Roman"/>
          <w:bCs/>
          <w:sz w:val="28"/>
          <w:szCs w:val="28"/>
        </w:rPr>
        <w:t>формы</w:t>
      </w:r>
      <w:r w:rsidR="004D0986">
        <w:rPr>
          <w:rFonts w:ascii="Times New Roman" w:hAnsi="Times New Roman" w:cs="Times New Roman"/>
          <w:bCs/>
          <w:sz w:val="28"/>
          <w:szCs w:val="28"/>
        </w:rPr>
        <w:t xml:space="preserve"> работы по взаимодействию с трудными подростками на укрепление ответственного родительства и основ создания семьи: </w:t>
      </w:r>
    </w:p>
    <w:p w:rsidR="004D0986" w:rsidRDefault="004D0986" w:rsidP="004D0986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Индивидуальные формы работы с несовершеннолетними: бесед</w:t>
      </w:r>
      <w:r w:rsidR="00E0524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тему: «Семейная гармония»; психологическое просвещение в форме индивидуальных диалогов с </w:t>
      </w:r>
      <w:r w:rsidR="0073647A">
        <w:rPr>
          <w:rFonts w:ascii="Times New Roman" w:hAnsi="Times New Roman" w:cs="Times New Roman"/>
          <w:bCs/>
          <w:sz w:val="28"/>
          <w:szCs w:val="28"/>
        </w:rPr>
        <w:t>подростком; индивидуальное консультирование подростков с использованием психодиагностического инструментария</w:t>
      </w:r>
      <w:r w:rsidRPr="0073647A">
        <w:rPr>
          <w:rFonts w:ascii="Times New Roman" w:hAnsi="Times New Roman" w:cs="Times New Roman"/>
          <w:bCs/>
          <w:sz w:val="28"/>
          <w:szCs w:val="28"/>
        </w:rPr>
        <w:t>.</w:t>
      </w:r>
    </w:p>
    <w:p w:rsidR="004D0986" w:rsidRDefault="004D0986" w:rsidP="004D0986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Групповые формы работы с несовершеннолетними: </w:t>
      </w:r>
      <w:r w:rsidR="00E0524F">
        <w:rPr>
          <w:rFonts w:ascii="Times New Roman" w:hAnsi="Times New Roman" w:cs="Times New Roman"/>
          <w:bCs/>
          <w:sz w:val="28"/>
          <w:szCs w:val="28"/>
        </w:rPr>
        <w:t>дискуссии; построение интеллект-карт; мозговые штурмы «Я стал старше»; ролевые игры</w:t>
      </w:r>
      <w:r w:rsidR="00EF653D">
        <w:rPr>
          <w:rFonts w:ascii="Times New Roman" w:hAnsi="Times New Roman" w:cs="Times New Roman"/>
          <w:bCs/>
          <w:sz w:val="28"/>
          <w:szCs w:val="28"/>
        </w:rPr>
        <w:t xml:space="preserve"> «Семейные ситуации»</w:t>
      </w:r>
      <w:r w:rsidR="00E0524F">
        <w:rPr>
          <w:rFonts w:ascii="Times New Roman" w:hAnsi="Times New Roman" w:cs="Times New Roman"/>
          <w:bCs/>
          <w:sz w:val="28"/>
          <w:szCs w:val="28"/>
        </w:rPr>
        <w:t xml:space="preserve">; кейс-метод для подростков на решение семейных задач и обязанностей; тренинговые занятия на профилактику сохранения репродуктивного здоровья; творческие задания, связанные с </w:t>
      </w:r>
      <w:r w:rsidR="00BA282B">
        <w:rPr>
          <w:rFonts w:ascii="Times New Roman" w:hAnsi="Times New Roman" w:cs="Times New Roman"/>
          <w:bCs/>
          <w:sz w:val="28"/>
          <w:szCs w:val="28"/>
        </w:rPr>
        <w:t xml:space="preserve">соблюдением </w:t>
      </w:r>
      <w:r w:rsidR="00E0524F">
        <w:rPr>
          <w:rFonts w:ascii="Times New Roman" w:hAnsi="Times New Roman" w:cs="Times New Roman"/>
          <w:bCs/>
          <w:sz w:val="28"/>
          <w:szCs w:val="28"/>
        </w:rPr>
        <w:t xml:space="preserve">здорового образа жизни у несовершеннолетних </w:t>
      </w:r>
      <w:r w:rsidR="00E0524F" w:rsidRPr="0073647A">
        <w:rPr>
          <w:rFonts w:ascii="Times New Roman" w:hAnsi="Times New Roman" w:cs="Times New Roman"/>
          <w:bCs/>
          <w:sz w:val="28"/>
          <w:szCs w:val="28"/>
        </w:rPr>
        <w:t>(</w:t>
      </w:r>
      <w:r w:rsidR="0073647A" w:rsidRPr="0073647A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7364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47A">
        <w:rPr>
          <w:rFonts w:ascii="Times New Roman" w:hAnsi="Times New Roman" w:cs="Times New Roman"/>
          <w:bCs/>
          <w:sz w:val="28"/>
          <w:szCs w:val="28"/>
        </w:rPr>
        <w:t>соул-коллажей</w:t>
      </w:r>
      <w:proofErr w:type="spellEnd"/>
      <w:r w:rsidR="00BA282B">
        <w:rPr>
          <w:rFonts w:ascii="Times New Roman" w:hAnsi="Times New Roman" w:cs="Times New Roman"/>
          <w:bCs/>
          <w:sz w:val="28"/>
          <w:szCs w:val="28"/>
        </w:rPr>
        <w:t>, ориентированных на самопознание</w:t>
      </w:r>
      <w:r w:rsidR="00E0524F" w:rsidRPr="0073647A">
        <w:rPr>
          <w:rFonts w:ascii="Times New Roman" w:hAnsi="Times New Roman" w:cs="Times New Roman"/>
          <w:bCs/>
          <w:sz w:val="28"/>
          <w:szCs w:val="28"/>
        </w:rPr>
        <w:t>)</w:t>
      </w:r>
      <w:r w:rsidR="00A84A40" w:rsidRPr="0073647A">
        <w:rPr>
          <w:rFonts w:ascii="Times New Roman" w:hAnsi="Times New Roman" w:cs="Times New Roman"/>
          <w:bCs/>
          <w:sz w:val="28"/>
          <w:szCs w:val="28"/>
        </w:rPr>
        <w:t>,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4A40">
        <w:rPr>
          <w:rFonts w:ascii="Times New Roman" w:hAnsi="Times New Roman" w:cs="Times New Roman"/>
          <w:bCs/>
          <w:sz w:val="28"/>
          <w:szCs w:val="28"/>
        </w:rPr>
        <w:t>форсайт-сессии</w:t>
      </w:r>
      <w:proofErr w:type="spellEnd"/>
      <w:r w:rsidR="00A84A40">
        <w:rPr>
          <w:rFonts w:ascii="Times New Roman" w:hAnsi="Times New Roman" w:cs="Times New Roman"/>
          <w:bCs/>
          <w:sz w:val="28"/>
          <w:szCs w:val="28"/>
        </w:rPr>
        <w:t xml:space="preserve"> «Фундамент будущего для подростков».</w:t>
      </w:r>
      <w:proofErr w:type="gramEnd"/>
    </w:p>
    <w:p w:rsidR="00936FA4" w:rsidRDefault="00BA282B" w:rsidP="00936FA4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Отдельно отметим т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>ехнологи</w:t>
      </w:r>
      <w:r>
        <w:rPr>
          <w:rFonts w:ascii="Times New Roman" w:hAnsi="Times New Roman" w:cs="Times New Roman"/>
          <w:bCs/>
          <w:sz w:val="28"/>
          <w:szCs w:val="28"/>
        </w:rPr>
        <w:t>ю форсайт-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 xml:space="preserve">сессий,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 xml:space="preserve">апробируется и развивается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нашем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="00D71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>в рамках регионального проекта «Репродуктивное здоровье». Форсайт-сессия выступа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 xml:space="preserve"> в роли как часть исследования и построения стратегий будущего среди молодёжи. Как полагает О.Л. Чуланова, «форсайт» представляет собой процесс определения позиций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lastRenderedPageBreak/>
        <w:t>заинтересованных лиц по отношению к общему для них будущему. Процесс,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>где ключевые участники способны повлиять на будущее, определиться со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 xml:space="preserve">сценарием развития событий. Но в первую очередь </w:t>
      </w:r>
      <w:proofErr w:type="spellStart"/>
      <w:r w:rsidR="00A84A40" w:rsidRPr="00BA282B">
        <w:rPr>
          <w:rFonts w:ascii="Times New Roman" w:hAnsi="Times New Roman" w:cs="Times New Roman"/>
          <w:bCs/>
          <w:sz w:val="28"/>
          <w:szCs w:val="28"/>
        </w:rPr>
        <w:t>форсайт</w:t>
      </w:r>
      <w:proofErr w:type="spellEnd"/>
      <w:r w:rsidR="00A84A40" w:rsidRPr="00BA282B">
        <w:rPr>
          <w:rFonts w:ascii="Times New Roman" w:hAnsi="Times New Roman" w:cs="Times New Roman"/>
          <w:bCs/>
          <w:sz w:val="28"/>
          <w:szCs w:val="28"/>
        </w:rPr>
        <w:t xml:space="preserve"> – это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>инструмент коммуникации людей по поводу своего будущего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A40" w:rsidRPr="00BA282B">
        <w:rPr>
          <w:rFonts w:ascii="Times New Roman" w:hAnsi="Times New Roman" w:cs="Times New Roman"/>
          <w:bCs/>
          <w:sz w:val="28"/>
          <w:szCs w:val="28"/>
        </w:rPr>
        <w:t>[4, с. 29].</w:t>
      </w:r>
      <w:r w:rsidR="00936FA4" w:rsidRPr="00BA282B">
        <w:rPr>
          <w:rFonts w:ascii="Times New Roman" w:hAnsi="Times New Roman" w:cs="Times New Roman"/>
          <w:bCs/>
          <w:sz w:val="28"/>
          <w:szCs w:val="28"/>
        </w:rPr>
        <w:t xml:space="preserve"> Это и стало </w:t>
      </w:r>
      <w:r w:rsidR="00AB72D6">
        <w:rPr>
          <w:rFonts w:ascii="Times New Roman" w:hAnsi="Times New Roman" w:cs="Times New Roman"/>
          <w:bCs/>
          <w:sz w:val="28"/>
          <w:szCs w:val="28"/>
        </w:rPr>
        <w:t xml:space="preserve">основой для </w:t>
      </w:r>
      <w:r w:rsidR="00D71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FA4" w:rsidRPr="00BA282B">
        <w:rPr>
          <w:rFonts w:ascii="Times New Roman" w:hAnsi="Times New Roman" w:cs="Times New Roman"/>
          <w:bCs/>
          <w:sz w:val="28"/>
          <w:szCs w:val="28"/>
        </w:rPr>
        <w:t xml:space="preserve">проведения такой сессии с подростками «группы риска», которые конструировали модель своего будущего через 10-15 лет при помощи творческих продуктов деятельности: живописи, аппликаций и конструирования семейных макетов в роли будущих отцов и матерей. Кроме того, </w:t>
      </w:r>
      <w:r>
        <w:rPr>
          <w:rFonts w:ascii="Times New Roman" w:hAnsi="Times New Roman" w:cs="Times New Roman"/>
          <w:bCs/>
          <w:sz w:val="28"/>
          <w:szCs w:val="28"/>
        </w:rPr>
        <w:t>подростки</w:t>
      </w:r>
      <w:r w:rsidR="00936FA4" w:rsidRPr="00BA282B">
        <w:rPr>
          <w:rFonts w:ascii="Times New Roman" w:hAnsi="Times New Roman" w:cs="Times New Roman"/>
          <w:bCs/>
          <w:sz w:val="28"/>
          <w:szCs w:val="28"/>
        </w:rPr>
        <w:t xml:space="preserve"> получили новые </w:t>
      </w:r>
      <w:r w:rsidRPr="00BA282B">
        <w:rPr>
          <w:rFonts w:ascii="Times New Roman" w:hAnsi="Times New Roman" w:cs="Times New Roman"/>
          <w:bCs/>
          <w:sz w:val="28"/>
          <w:szCs w:val="28"/>
        </w:rPr>
        <w:t>знания по</w:t>
      </w:r>
      <w:r w:rsidR="008E15F9" w:rsidRPr="00BA282B">
        <w:rPr>
          <w:rFonts w:ascii="Times New Roman" w:hAnsi="Times New Roman" w:cs="Times New Roman"/>
          <w:bCs/>
          <w:sz w:val="28"/>
          <w:szCs w:val="28"/>
        </w:rPr>
        <w:t xml:space="preserve"> вопросам функций, процессов и механизмов своей репродуктивной системы.</w:t>
      </w:r>
    </w:p>
    <w:p w:rsidR="008B4C0C" w:rsidRDefault="00AB72D6" w:rsidP="00936FA4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D6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936FA4" w:rsidRPr="00AB72D6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936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288">
        <w:rPr>
          <w:rFonts w:ascii="Times New Roman" w:hAnsi="Times New Roman" w:cs="Times New Roman"/>
          <w:bCs/>
          <w:sz w:val="28"/>
          <w:szCs w:val="28"/>
        </w:rPr>
        <w:t xml:space="preserve">по сохранению и укреплению репродуктивного здоровья среди молодежи </w:t>
      </w:r>
      <w:r w:rsidR="00936FA4">
        <w:rPr>
          <w:rFonts w:ascii="Times New Roman" w:hAnsi="Times New Roman" w:cs="Times New Roman"/>
          <w:bCs/>
          <w:sz w:val="28"/>
          <w:szCs w:val="28"/>
        </w:rPr>
        <w:t>включает</w:t>
      </w:r>
      <w:r w:rsidR="00280288">
        <w:rPr>
          <w:rFonts w:ascii="Times New Roman" w:hAnsi="Times New Roman" w:cs="Times New Roman"/>
          <w:bCs/>
          <w:sz w:val="28"/>
          <w:szCs w:val="28"/>
        </w:rPr>
        <w:t xml:space="preserve"> и выездной характер: психологи </w:t>
      </w:r>
      <w:r w:rsidR="00936FA4">
        <w:rPr>
          <w:rFonts w:ascii="Times New Roman" w:hAnsi="Times New Roman" w:cs="Times New Roman"/>
          <w:bCs/>
          <w:sz w:val="28"/>
          <w:szCs w:val="28"/>
        </w:rPr>
        <w:t xml:space="preserve">взаимодействуют с </w:t>
      </w:r>
      <w:r w:rsidR="00280288" w:rsidRPr="00280288">
        <w:rPr>
          <w:rFonts w:ascii="Times New Roman" w:hAnsi="Times New Roman" w:cs="Times New Roman"/>
          <w:bCs/>
          <w:sz w:val="28"/>
          <w:szCs w:val="28"/>
        </w:rPr>
        <w:t xml:space="preserve">КГКУ «Центр содействия семейному устройству детей-сирот и детей, оставшихся без попечения родителей, </w:t>
      </w:r>
      <w:proofErr w:type="gramStart"/>
      <w:r w:rsidR="00280288" w:rsidRPr="0028028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280288" w:rsidRPr="00280288">
        <w:rPr>
          <w:rFonts w:ascii="Times New Roman" w:hAnsi="Times New Roman" w:cs="Times New Roman"/>
          <w:bCs/>
          <w:sz w:val="28"/>
          <w:szCs w:val="28"/>
        </w:rPr>
        <w:t>. Артёма</w:t>
      </w:r>
      <w:r w:rsidR="00280288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280288" w:rsidRPr="00280288">
        <w:rPr>
          <w:rFonts w:ascii="Times New Roman" w:hAnsi="Times New Roman" w:cs="Times New Roman"/>
          <w:bCs/>
          <w:sz w:val="28"/>
          <w:szCs w:val="28"/>
        </w:rPr>
        <w:t>п</w:t>
      </w:r>
      <w:r w:rsidR="00280288">
        <w:rPr>
          <w:rFonts w:ascii="Times New Roman" w:hAnsi="Times New Roman" w:cs="Times New Roman"/>
          <w:bCs/>
          <w:sz w:val="28"/>
          <w:szCs w:val="28"/>
        </w:rPr>
        <w:t>роводят</w:t>
      </w:r>
      <w:r w:rsidR="00280288" w:rsidRPr="00280288">
        <w:rPr>
          <w:rFonts w:ascii="Times New Roman" w:hAnsi="Times New Roman" w:cs="Times New Roman"/>
          <w:bCs/>
          <w:sz w:val="28"/>
          <w:szCs w:val="28"/>
        </w:rPr>
        <w:t xml:space="preserve"> ролевые игры «Семейные ситуации» с элементами </w:t>
      </w:r>
      <w:r w:rsidR="00BA282B">
        <w:rPr>
          <w:rFonts w:ascii="Times New Roman" w:hAnsi="Times New Roman" w:cs="Times New Roman"/>
          <w:bCs/>
          <w:sz w:val="28"/>
          <w:szCs w:val="28"/>
        </w:rPr>
        <w:t xml:space="preserve">метода </w:t>
      </w:r>
      <w:r w:rsidR="00936FA4">
        <w:rPr>
          <w:rFonts w:ascii="Times New Roman" w:hAnsi="Times New Roman" w:cs="Times New Roman"/>
          <w:bCs/>
          <w:sz w:val="28"/>
          <w:szCs w:val="28"/>
        </w:rPr>
        <w:t xml:space="preserve">психодрамы, которая позволяет проиграть </w:t>
      </w:r>
      <w:r w:rsidR="00BA282B">
        <w:rPr>
          <w:rFonts w:ascii="Times New Roman" w:hAnsi="Times New Roman" w:cs="Times New Roman"/>
          <w:bCs/>
          <w:sz w:val="28"/>
          <w:szCs w:val="28"/>
        </w:rPr>
        <w:t>подросткам своё представление о</w:t>
      </w:r>
      <w:r w:rsidR="008B4C0C">
        <w:rPr>
          <w:rFonts w:ascii="Times New Roman" w:hAnsi="Times New Roman" w:cs="Times New Roman"/>
          <w:bCs/>
          <w:sz w:val="28"/>
          <w:szCs w:val="28"/>
        </w:rPr>
        <w:t xml:space="preserve"> семейной жизни; </w:t>
      </w:r>
      <w:r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BA282B">
        <w:rPr>
          <w:rFonts w:ascii="Times New Roman" w:hAnsi="Times New Roman" w:cs="Times New Roman"/>
          <w:bCs/>
          <w:sz w:val="28"/>
          <w:szCs w:val="28"/>
        </w:rPr>
        <w:t xml:space="preserve"> использу</w:t>
      </w:r>
      <w:r w:rsidR="008B4C0C">
        <w:rPr>
          <w:rFonts w:ascii="Times New Roman" w:hAnsi="Times New Roman" w:cs="Times New Roman"/>
          <w:bCs/>
          <w:sz w:val="28"/>
          <w:szCs w:val="28"/>
        </w:rPr>
        <w:t>ют</w:t>
      </w:r>
      <w:r w:rsidR="00BA282B">
        <w:rPr>
          <w:rFonts w:ascii="Times New Roman" w:hAnsi="Times New Roman" w:cs="Times New Roman"/>
          <w:bCs/>
          <w:sz w:val="28"/>
          <w:szCs w:val="28"/>
        </w:rPr>
        <w:t xml:space="preserve"> специальный реквизит (театральные маски), помогающий несовершеннолетним более безопасно и защищенно войти в роль будущих матерей и отцов</w:t>
      </w:r>
      <w:r w:rsidR="00936FA4" w:rsidRPr="00BA282B">
        <w:rPr>
          <w:rFonts w:ascii="Times New Roman" w:hAnsi="Times New Roman" w:cs="Times New Roman"/>
          <w:bCs/>
          <w:sz w:val="28"/>
          <w:szCs w:val="28"/>
        </w:rPr>
        <w:t>.</w:t>
      </w:r>
    </w:p>
    <w:p w:rsidR="00F50A2A" w:rsidRDefault="00936FA4" w:rsidP="008B4C0C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</w:t>
      </w:r>
      <w:r w:rsidR="008B4C0C">
        <w:rPr>
          <w:rFonts w:ascii="Times New Roman" w:hAnsi="Times New Roman" w:cs="Times New Roman"/>
          <w:bCs/>
          <w:sz w:val="28"/>
          <w:szCs w:val="28"/>
        </w:rPr>
        <w:t xml:space="preserve"> вышеперечисленные формы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основываются на результатах диагностических мероприятий. </w:t>
      </w:r>
      <w:r w:rsidR="00C87C68">
        <w:rPr>
          <w:rFonts w:ascii="Times New Roman" w:hAnsi="Times New Roman" w:cs="Times New Roman"/>
          <w:bCs/>
          <w:sz w:val="28"/>
          <w:szCs w:val="28"/>
        </w:rPr>
        <w:t>Одно из них</w:t>
      </w:r>
      <w:r w:rsidR="008B4C0C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87C68">
        <w:rPr>
          <w:rFonts w:ascii="Times New Roman" w:hAnsi="Times New Roman" w:cs="Times New Roman"/>
          <w:bCs/>
          <w:sz w:val="28"/>
          <w:szCs w:val="28"/>
        </w:rPr>
        <w:t xml:space="preserve"> изучение ценностных установок.  Р</w:t>
      </w:r>
      <w:r w:rsidR="00F50A2A">
        <w:rPr>
          <w:rFonts w:ascii="Times New Roman" w:hAnsi="Times New Roman" w:cs="Times New Roman"/>
          <w:bCs/>
          <w:sz w:val="28"/>
          <w:szCs w:val="28"/>
        </w:rPr>
        <w:t xml:space="preserve">езультаты экспериментально-психологического исследования у несовершеннолетних 13-16 лет по </w:t>
      </w:r>
      <w:r w:rsidR="00C87C68">
        <w:rPr>
          <w:rFonts w:ascii="Times New Roman" w:hAnsi="Times New Roman" w:cs="Times New Roman"/>
          <w:bCs/>
          <w:sz w:val="28"/>
          <w:szCs w:val="28"/>
        </w:rPr>
        <w:t xml:space="preserve">методике М. </w:t>
      </w:r>
      <w:r w:rsidR="008B4C0C">
        <w:rPr>
          <w:rFonts w:ascii="Times New Roman" w:hAnsi="Times New Roman" w:cs="Times New Roman"/>
          <w:bCs/>
          <w:sz w:val="28"/>
          <w:szCs w:val="28"/>
        </w:rPr>
        <w:t>Рокича (изучение</w:t>
      </w:r>
      <w:r w:rsidR="00F50A2A">
        <w:rPr>
          <w:rFonts w:ascii="Times New Roman" w:hAnsi="Times New Roman" w:cs="Times New Roman"/>
          <w:bCs/>
          <w:sz w:val="28"/>
          <w:szCs w:val="28"/>
        </w:rPr>
        <w:t xml:space="preserve"> ценностных ориентаций</w:t>
      </w:r>
      <w:r w:rsidR="008B4C0C">
        <w:rPr>
          <w:rFonts w:ascii="Times New Roman" w:hAnsi="Times New Roman" w:cs="Times New Roman"/>
          <w:bCs/>
          <w:sz w:val="28"/>
          <w:szCs w:val="28"/>
        </w:rPr>
        <w:t>)</w:t>
      </w:r>
      <w:r w:rsidR="005E5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A2A">
        <w:rPr>
          <w:rFonts w:ascii="Times New Roman" w:hAnsi="Times New Roman" w:cs="Times New Roman"/>
          <w:bCs/>
          <w:sz w:val="28"/>
          <w:szCs w:val="28"/>
        </w:rPr>
        <w:t>опирались преимущественно на изучение значимости (ранга) семьи</w:t>
      </w:r>
      <w:r w:rsidR="00C87C68">
        <w:rPr>
          <w:rFonts w:ascii="Times New Roman" w:hAnsi="Times New Roman" w:cs="Times New Roman"/>
          <w:bCs/>
          <w:sz w:val="28"/>
          <w:szCs w:val="28"/>
        </w:rPr>
        <w:t>,</w:t>
      </w:r>
      <w:r w:rsidR="00F50A2A">
        <w:rPr>
          <w:rFonts w:ascii="Times New Roman" w:hAnsi="Times New Roman" w:cs="Times New Roman"/>
          <w:bCs/>
          <w:sz w:val="28"/>
          <w:szCs w:val="28"/>
        </w:rPr>
        <w:t xml:space="preserve"> как главной ценности в жизни каждого человека. </w:t>
      </w:r>
      <w:r w:rsidR="00C87C68">
        <w:rPr>
          <w:rFonts w:ascii="Times New Roman" w:hAnsi="Times New Roman" w:cs="Times New Roman"/>
          <w:bCs/>
          <w:sz w:val="28"/>
          <w:szCs w:val="28"/>
        </w:rPr>
        <w:t>Количест</w:t>
      </w:r>
      <w:r w:rsidR="008B4C0C">
        <w:rPr>
          <w:rFonts w:ascii="Times New Roman" w:hAnsi="Times New Roman" w:cs="Times New Roman"/>
          <w:bCs/>
          <w:sz w:val="28"/>
          <w:szCs w:val="28"/>
        </w:rPr>
        <w:t>венная выборка – 72 респондента</w:t>
      </w:r>
      <w:r w:rsidR="00C87C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0A2A">
        <w:rPr>
          <w:rFonts w:ascii="Times New Roman" w:hAnsi="Times New Roman" w:cs="Times New Roman"/>
          <w:bCs/>
          <w:sz w:val="28"/>
          <w:szCs w:val="28"/>
        </w:rPr>
        <w:t>Итоговые результаты исследования представлены в виде</w:t>
      </w:r>
      <w:r w:rsidR="00495B0E">
        <w:rPr>
          <w:rFonts w:ascii="Times New Roman" w:hAnsi="Times New Roman" w:cs="Times New Roman"/>
          <w:bCs/>
          <w:sz w:val="28"/>
          <w:szCs w:val="28"/>
        </w:rPr>
        <w:t xml:space="preserve"> линейчатой диаграммы</w:t>
      </w:r>
      <w:r w:rsidR="00F50A2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50A2A" w:rsidRPr="00280288" w:rsidRDefault="00F50A2A" w:rsidP="00F50A2A">
      <w:pPr>
        <w:tabs>
          <w:tab w:val="left" w:pos="226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19850" cy="3352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653D" w:rsidRDefault="00495B0E" w:rsidP="00495B0E">
      <w:pPr>
        <w:tabs>
          <w:tab w:val="left" w:pos="22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Рис.1 – Ранги терминальной ценности (семьи) среди молодёжи 13-16 лет в количестве 7</w:t>
      </w:r>
      <w:r w:rsidR="00D75CB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75CB2">
        <w:rPr>
          <w:rFonts w:ascii="Times New Roman" w:hAnsi="Times New Roman" w:cs="Times New Roman"/>
          <w:bCs/>
          <w:sz w:val="28"/>
          <w:szCs w:val="28"/>
        </w:rPr>
        <w:t>ух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респондент</w:t>
      </w:r>
      <w:r w:rsidR="00D75CB2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D75CB2" w:rsidRDefault="00D75CB2" w:rsidP="00D75CB2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на основании полученных результатов, мы делаем следующие выводы:</w:t>
      </w:r>
    </w:p>
    <w:p w:rsidR="00D75CB2" w:rsidRDefault="00D75CB2" w:rsidP="00D75CB2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Среди юношей и девушек в количестве 30-ти человек из 72-ух опрошенных – развиты семейные ценности</w:t>
      </w:r>
      <w:r w:rsidR="008B4C0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традиции. Данные респонденты оценивают важность семьи и ее значимость для современного мира. </w:t>
      </w:r>
    </w:p>
    <w:p w:rsidR="00D75CB2" w:rsidRDefault="00D75CB2" w:rsidP="00D75CB2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Другие опрошенные в количестве 39 человек </w:t>
      </w:r>
      <w:r w:rsidR="008B4C0C">
        <w:rPr>
          <w:rFonts w:ascii="Times New Roman" w:hAnsi="Times New Roman" w:cs="Times New Roman"/>
          <w:bCs/>
          <w:sz w:val="28"/>
          <w:szCs w:val="28"/>
        </w:rPr>
        <w:t>считают,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семья занимает для них 12-ую и 7-ую позицию, то есть не первоочередную в списке ценностей. </w:t>
      </w:r>
    </w:p>
    <w:p w:rsidR="00CA3EFC" w:rsidRDefault="00D75CB2" w:rsidP="00C43FCC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Оставшиеся респонденты в количестве 3-х человек ставят семью на 3-ию, 6-ую и 7-ую позиции</w:t>
      </w:r>
      <w:r w:rsidR="005C49B3">
        <w:rPr>
          <w:rFonts w:ascii="Times New Roman" w:hAnsi="Times New Roman" w:cs="Times New Roman"/>
          <w:bCs/>
          <w:sz w:val="28"/>
          <w:szCs w:val="28"/>
        </w:rPr>
        <w:t xml:space="preserve"> в качестве и не главной, и не второстепенной роли. </w:t>
      </w:r>
    </w:p>
    <w:p w:rsidR="00C87C68" w:rsidRPr="008B4C0C" w:rsidRDefault="00C87C68" w:rsidP="00C43FCC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C0C">
        <w:rPr>
          <w:rFonts w:ascii="Times New Roman" w:hAnsi="Times New Roman" w:cs="Times New Roman"/>
          <w:bCs/>
          <w:sz w:val="28"/>
          <w:szCs w:val="28"/>
        </w:rPr>
        <w:t>Вывод: плановая работа</w:t>
      </w:r>
      <w:r w:rsidR="008B4C0C">
        <w:rPr>
          <w:rFonts w:ascii="Times New Roman" w:hAnsi="Times New Roman" w:cs="Times New Roman"/>
          <w:bCs/>
          <w:sz w:val="28"/>
          <w:szCs w:val="28"/>
        </w:rPr>
        <w:t xml:space="preserve"> «Артёмовского социально-реабилитационного центра для несовершеннолетних»</w:t>
      </w:r>
      <w:r w:rsidRPr="008B4C0C">
        <w:rPr>
          <w:rFonts w:ascii="Times New Roman" w:hAnsi="Times New Roman" w:cs="Times New Roman"/>
          <w:bCs/>
          <w:sz w:val="28"/>
          <w:szCs w:val="28"/>
        </w:rPr>
        <w:t>, включающая в себя теоретические и практические составляющие</w:t>
      </w:r>
      <w:r w:rsidR="00B025B6">
        <w:rPr>
          <w:rFonts w:ascii="Times New Roman" w:hAnsi="Times New Roman" w:cs="Times New Roman"/>
          <w:bCs/>
          <w:sz w:val="28"/>
          <w:szCs w:val="28"/>
        </w:rPr>
        <w:t>,</w:t>
      </w:r>
      <w:r w:rsidRPr="008B4C0C">
        <w:rPr>
          <w:rFonts w:ascii="Times New Roman" w:hAnsi="Times New Roman" w:cs="Times New Roman"/>
          <w:bCs/>
          <w:sz w:val="28"/>
          <w:szCs w:val="28"/>
        </w:rPr>
        <w:t xml:space="preserve"> содейств</w:t>
      </w:r>
      <w:r w:rsidR="008B4C0C">
        <w:rPr>
          <w:rFonts w:ascii="Times New Roman" w:hAnsi="Times New Roman" w:cs="Times New Roman"/>
          <w:bCs/>
          <w:sz w:val="28"/>
          <w:szCs w:val="28"/>
        </w:rPr>
        <w:t xml:space="preserve">ует формированию и укреплению мотивационно-ценностных установок </w:t>
      </w:r>
      <w:r w:rsidR="00FD4FE4">
        <w:rPr>
          <w:rFonts w:ascii="Times New Roman" w:hAnsi="Times New Roman" w:cs="Times New Roman"/>
          <w:bCs/>
          <w:sz w:val="28"/>
          <w:szCs w:val="28"/>
        </w:rPr>
        <w:t>к здоровому образу жизни, как основы создания семьи и ответственного родительства у несовершеннолетних, находящихся в трудной жизненной ситуации, и несет в себе основу положительного психосоциального опыта для подростков</w:t>
      </w:r>
      <w:bookmarkStart w:id="0" w:name="_GoBack"/>
      <w:bookmarkEnd w:id="0"/>
      <w:r w:rsidR="00FD4FE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36A5A" w:rsidRPr="005630D2" w:rsidRDefault="00A36A5A" w:rsidP="00A36A5A">
      <w:pPr>
        <w:tabs>
          <w:tab w:val="left" w:pos="2115"/>
        </w:tabs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30D2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</w:t>
      </w:r>
    </w:p>
    <w:p w:rsidR="000E78A1" w:rsidRPr="000E78A1" w:rsidRDefault="000E78A1" w:rsidP="000E78A1">
      <w:pPr>
        <w:tabs>
          <w:tab w:val="left" w:pos="2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44E4">
        <w:rPr>
          <w:rFonts w:ascii="Times New Roman" w:hAnsi="Times New Roman" w:cs="Times New Roman"/>
          <w:sz w:val="28"/>
          <w:szCs w:val="28"/>
        </w:rPr>
        <w:t>Кириллова</w:t>
      </w:r>
      <w:r w:rsidR="00BC3F3F">
        <w:rPr>
          <w:rFonts w:ascii="Times New Roman" w:hAnsi="Times New Roman" w:cs="Times New Roman"/>
          <w:sz w:val="28"/>
          <w:szCs w:val="28"/>
        </w:rPr>
        <w:t>,</w:t>
      </w:r>
      <w:r w:rsidR="002944E4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2944E4">
        <w:rPr>
          <w:rFonts w:ascii="Times New Roman" w:hAnsi="Times New Roman" w:cs="Times New Roman"/>
          <w:sz w:val="28"/>
          <w:szCs w:val="28"/>
        </w:rPr>
        <w:t>Сенская</w:t>
      </w:r>
      <w:proofErr w:type="spellEnd"/>
      <w:r w:rsidR="00BC3F3F">
        <w:rPr>
          <w:rFonts w:ascii="Times New Roman" w:hAnsi="Times New Roman" w:cs="Times New Roman"/>
          <w:sz w:val="28"/>
          <w:szCs w:val="28"/>
        </w:rPr>
        <w:t>,</w:t>
      </w:r>
      <w:r w:rsidR="002944E4">
        <w:rPr>
          <w:rFonts w:ascii="Times New Roman" w:hAnsi="Times New Roman" w:cs="Times New Roman"/>
          <w:sz w:val="28"/>
          <w:szCs w:val="28"/>
        </w:rPr>
        <w:t xml:space="preserve"> С.Е., и др. </w:t>
      </w:r>
      <w:r w:rsidR="002944E4" w:rsidRPr="002944E4">
        <w:rPr>
          <w:rFonts w:ascii="Times New Roman" w:hAnsi="Times New Roman" w:cs="Times New Roman"/>
          <w:sz w:val="28"/>
          <w:szCs w:val="28"/>
        </w:rPr>
        <w:t>/</w:t>
      </w:r>
      <w:r w:rsidR="002944E4">
        <w:rPr>
          <w:rFonts w:ascii="Times New Roman" w:hAnsi="Times New Roman" w:cs="Times New Roman"/>
          <w:sz w:val="28"/>
          <w:szCs w:val="28"/>
        </w:rPr>
        <w:t>Под ред. Н.А. Цветковой. – Псков: ООО «Гименей», 2015. – 148 с</w:t>
      </w:r>
      <w:r w:rsidRPr="000E78A1">
        <w:rPr>
          <w:rFonts w:ascii="Times New Roman" w:hAnsi="Times New Roman" w:cs="Times New Roman"/>
          <w:sz w:val="28"/>
          <w:szCs w:val="28"/>
        </w:rPr>
        <w:t>.</w:t>
      </w:r>
    </w:p>
    <w:p w:rsidR="000E78A1" w:rsidRPr="00A3791E" w:rsidRDefault="000E78A1" w:rsidP="00A3791E">
      <w:pPr>
        <w:tabs>
          <w:tab w:val="left" w:pos="2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3F3F">
        <w:rPr>
          <w:rFonts w:ascii="Times New Roman" w:hAnsi="Times New Roman" w:cs="Times New Roman"/>
          <w:sz w:val="28"/>
          <w:szCs w:val="28"/>
        </w:rPr>
        <w:t xml:space="preserve">Сердюченко, Я.В. </w:t>
      </w:r>
      <w:r w:rsidR="00A3791E">
        <w:rPr>
          <w:rFonts w:ascii="Times New Roman" w:hAnsi="Times New Roman" w:cs="Times New Roman"/>
          <w:sz w:val="28"/>
          <w:szCs w:val="28"/>
        </w:rPr>
        <w:t>Ценность семьи в иерархии ценностей молодежи на юге России</w:t>
      </w:r>
      <w:r w:rsidR="00A3791E" w:rsidRPr="00A3791E">
        <w:rPr>
          <w:rFonts w:ascii="Times New Roman" w:hAnsi="Times New Roman" w:cs="Times New Roman"/>
          <w:sz w:val="28"/>
          <w:szCs w:val="28"/>
        </w:rPr>
        <w:t xml:space="preserve"> // </w:t>
      </w:r>
      <w:r w:rsidR="00A3791E">
        <w:rPr>
          <w:rFonts w:ascii="Times New Roman" w:hAnsi="Times New Roman" w:cs="Times New Roman"/>
          <w:sz w:val="28"/>
          <w:szCs w:val="28"/>
        </w:rPr>
        <w:t xml:space="preserve">Гуманитарные, социально-экономические и общественные науки. – 2014. – № 1 – С. 103-107. </w:t>
      </w:r>
    </w:p>
    <w:p w:rsidR="00E0524F" w:rsidRDefault="00E0524F" w:rsidP="00FB3E53">
      <w:pPr>
        <w:tabs>
          <w:tab w:val="left" w:pos="2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Самыгин, С.И.</w:t>
      </w:r>
      <w:r w:rsidR="00FB3E53">
        <w:rPr>
          <w:rFonts w:ascii="Times New Roman" w:hAnsi="Times New Roman" w:cs="Times New Roman"/>
          <w:sz w:val="28"/>
          <w:szCs w:val="28"/>
        </w:rPr>
        <w:t xml:space="preserve">, Самыгин, П.С., Попов, М.Ю. </w:t>
      </w:r>
      <w:r w:rsidR="00A3791E">
        <w:rPr>
          <w:rFonts w:ascii="Times New Roman" w:hAnsi="Times New Roman" w:cs="Times New Roman"/>
          <w:sz w:val="28"/>
          <w:szCs w:val="28"/>
        </w:rPr>
        <w:t>Здоровье в системе ценност</w:t>
      </w:r>
      <w:r w:rsidR="00FB3E53">
        <w:rPr>
          <w:rFonts w:ascii="Times New Roman" w:hAnsi="Times New Roman" w:cs="Times New Roman"/>
          <w:sz w:val="28"/>
          <w:szCs w:val="28"/>
        </w:rPr>
        <w:t>ных установок современной молодежи</w:t>
      </w:r>
      <w:r w:rsidR="00FB3E53" w:rsidRPr="00FB3E53">
        <w:rPr>
          <w:rFonts w:ascii="Times New Roman" w:hAnsi="Times New Roman" w:cs="Times New Roman"/>
          <w:sz w:val="28"/>
          <w:szCs w:val="28"/>
        </w:rPr>
        <w:t>//</w:t>
      </w:r>
      <w:r w:rsidR="00FB3E53">
        <w:rPr>
          <w:rFonts w:ascii="Times New Roman" w:hAnsi="Times New Roman" w:cs="Times New Roman"/>
          <w:sz w:val="28"/>
          <w:szCs w:val="28"/>
        </w:rPr>
        <w:t xml:space="preserve">Гуманитарные, социально-экономические и общественные науки. – 2014. – № 12-1 – С. 199-203. </w:t>
      </w:r>
    </w:p>
    <w:p w:rsidR="00EF653D" w:rsidRDefault="00EF653D" w:rsidP="005C49B3">
      <w:pPr>
        <w:tabs>
          <w:tab w:val="left" w:pos="2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653D">
        <w:rPr>
          <w:rFonts w:ascii="Times New Roman" w:hAnsi="Times New Roman" w:cs="Times New Roman"/>
          <w:bCs/>
          <w:sz w:val="28"/>
          <w:szCs w:val="28"/>
        </w:rPr>
        <w:t>Чуланова, О. Л. Форсайт-сессии</w:t>
      </w:r>
      <w:r w:rsidRPr="00EF653D">
        <w:rPr>
          <w:rFonts w:ascii="Times New Roman" w:hAnsi="Times New Roman" w:cs="Times New Roman"/>
          <w:sz w:val="28"/>
          <w:szCs w:val="28"/>
        </w:rPr>
        <w:t> как инновационный инструмент стратегического управления и работы проектных команд / </w:t>
      </w:r>
      <w:r w:rsidRPr="00EF653D">
        <w:rPr>
          <w:rFonts w:ascii="Times New Roman" w:hAnsi="Times New Roman" w:cs="Times New Roman"/>
          <w:bCs/>
          <w:sz w:val="28"/>
          <w:szCs w:val="28"/>
        </w:rPr>
        <w:t>О.Л</w:t>
      </w:r>
      <w:r w:rsidRPr="00EF653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EF653D">
        <w:rPr>
          <w:rFonts w:ascii="Times New Roman" w:hAnsi="Times New Roman" w:cs="Times New Roman"/>
          <w:bCs/>
          <w:sz w:val="28"/>
          <w:szCs w:val="28"/>
        </w:rPr>
        <w:t>Чуланова</w:t>
      </w:r>
      <w:proofErr w:type="spellEnd"/>
      <w:r w:rsidRPr="00EF653D">
        <w:rPr>
          <w:rFonts w:ascii="Times New Roman" w:hAnsi="Times New Roman" w:cs="Times New Roman"/>
          <w:sz w:val="28"/>
          <w:szCs w:val="28"/>
        </w:rPr>
        <w:t> // М</w:t>
      </w:r>
      <w:r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чтений. – 2018. –</w:t>
      </w:r>
      <w:r w:rsidRPr="00EF653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(22). – С. 28-</w:t>
      </w:r>
      <w:r w:rsidRPr="00EF653D">
        <w:rPr>
          <w:rFonts w:ascii="Times New Roman" w:hAnsi="Times New Roman" w:cs="Times New Roman"/>
          <w:sz w:val="28"/>
          <w:szCs w:val="28"/>
        </w:rPr>
        <w:t xml:space="preserve">36. </w:t>
      </w:r>
    </w:p>
    <w:p w:rsidR="00FB3E53" w:rsidRDefault="00FB3E53" w:rsidP="00CA3EFC">
      <w:pPr>
        <w:tabs>
          <w:tab w:val="left" w:pos="2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Коваленко, А.М. Трансформация ценности жизни в молодежной среде </w:t>
      </w:r>
      <w:r w:rsidR="00CA3EFC">
        <w:rPr>
          <w:rFonts w:ascii="Times New Roman" w:hAnsi="Times New Roman" w:cs="Times New Roman"/>
          <w:sz w:val="28"/>
          <w:szCs w:val="28"/>
        </w:rPr>
        <w:t xml:space="preserve">российского общества в условиях эскалации потребительской идеологии </w:t>
      </w:r>
      <w:r w:rsidR="00CA3EFC" w:rsidRPr="00CA3EFC">
        <w:rPr>
          <w:rFonts w:ascii="Times New Roman" w:hAnsi="Times New Roman" w:cs="Times New Roman"/>
          <w:sz w:val="28"/>
          <w:szCs w:val="28"/>
        </w:rPr>
        <w:t xml:space="preserve">/ </w:t>
      </w:r>
      <w:r w:rsidR="00CA3EFC">
        <w:rPr>
          <w:rFonts w:ascii="Times New Roman" w:hAnsi="Times New Roman" w:cs="Times New Roman"/>
          <w:sz w:val="28"/>
          <w:szCs w:val="28"/>
        </w:rPr>
        <w:t xml:space="preserve">монография, Ростов-на-Дону. – 2021. – 158 с. </w:t>
      </w:r>
    </w:p>
    <w:p w:rsidR="00CA3EFC" w:rsidRPr="00FB3E53" w:rsidRDefault="00CA3EFC" w:rsidP="00CA3EFC">
      <w:pPr>
        <w:tabs>
          <w:tab w:val="left" w:pos="2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43FCC" w:rsidRPr="00C43FCC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C43FCC">
        <w:rPr>
          <w:rFonts w:ascii="Times New Roman" w:hAnsi="Times New Roman" w:cs="Times New Roman"/>
          <w:sz w:val="28"/>
          <w:szCs w:val="28"/>
        </w:rPr>
        <w:t>проблемы глазами молодых – 2017</w:t>
      </w:r>
      <w:r w:rsidR="00C43FCC" w:rsidRPr="00C43FCC">
        <w:rPr>
          <w:rFonts w:ascii="Times New Roman" w:hAnsi="Times New Roman" w:cs="Times New Roman"/>
          <w:sz w:val="28"/>
          <w:szCs w:val="28"/>
        </w:rPr>
        <w:t xml:space="preserve">: сборник материалов XXI Международной научно-практической конференции студентов, аспирантов и молодых ученых (25–26 апреля 2017 года): текстовое научное электронное издание на компакт-диске / отв. ред. Т.А. Носова / </w:t>
      </w:r>
      <w:proofErr w:type="spellStart"/>
      <w:r w:rsidR="00C43FCC" w:rsidRPr="00C43FCC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C43FCC" w:rsidRPr="00C43FCC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C43FCC" w:rsidRPr="00C43FCC"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 w:rsidR="00C43FCC" w:rsidRPr="00C43F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FCC" w:rsidRPr="00C43FCC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="00C43FCC" w:rsidRPr="00C43FCC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="00C43FCC" w:rsidRPr="00C43FC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C43FCC" w:rsidRPr="00C43FCC">
        <w:rPr>
          <w:rFonts w:ascii="Times New Roman" w:hAnsi="Times New Roman" w:cs="Times New Roman"/>
          <w:sz w:val="28"/>
          <w:szCs w:val="28"/>
        </w:rPr>
        <w:t>. образования «</w:t>
      </w:r>
      <w:proofErr w:type="spellStart"/>
      <w:r w:rsidR="00C43FCC" w:rsidRPr="00C43FCC"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 w:rsidR="00C43FCC" w:rsidRPr="00C43FCC">
        <w:rPr>
          <w:rFonts w:ascii="Times New Roman" w:hAnsi="Times New Roman" w:cs="Times New Roman"/>
          <w:sz w:val="28"/>
          <w:szCs w:val="28"/>
        </w:rPr>
        <w:t>. гос. ун-т им</w:t>
      </w:r>
      <w:r w:rsidR="00C43FCC">
        <w:rPr>
          <w:rFonts w:ascii="Times New Roman" w:hAnsi="Times New Roman" w:cs="Times New Roman"/>
          <w:sz w:val="28"/>
          <w:szCs w:val="28"/>
        </w:rPr>
        <w:t xml:space="preserve">. Питирима Сорокина». </w:t>
      </w:r>
      <w:r w:rsidR="00C43FCC" w:rsidRPr="00C43FCC">
        <w:rPr>
          <w:rFonts w:ascii="Times New Roman" w:hAnsi="Times New Roman" w:cs="Times New Roman"/>
          <w:sz w:val="28"/>
          <w:szCs w:val="28"/>
        </w:rPr>
        <w:t>– Сыктывкар: Изд-во СГУ им. Питирима Сорокина, 2017. –</w:t>
      </w:r>
      <w:r w:rsidR="00C43FCC">
        <w:rPr>
          <w:rFonts w:ascii="Times New Roman" w:hAnsi="Times New Roman" w:cs="Times New Roman"/>
          <w:sz w:val="28"/>
          <w:szCs w:val="28"/>
        </w:rPr>
        <w:t xml:space="preserve"> 230 с. </w:t>
      </w:r>
    </w:p>
    <w:p w:rsidR="00A36A5A" w:rsidRPr="00A36A5A" w:rsidRDefault="00A36A5A" w:rsidP="00154A8C">
      <w:pPr>
        <w:tabs>
          <w:tab w:val="left" w:pos="2115"/>
        </w:tabs>
        <w:spacing w:before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A5A">
        <w:rPr>
          <w:rFonts w:ascii="Times New Roman" w:hAnsi="Times New Roman" w:cs="Times New Roman"/>
          <w:sz w:val="28"/>
          <w:szCs w:val="28"/>
        </w:rPr>
        <w:t>© А</w:t>
      </w:r>
      <w:r>
        <w:rPr>
          <w:rFonts w:ascii="Times New Roman" w:hAnsi="Times New Roman" w:cs="Times New Roman"/>
          <w:sz w:val="28"/>
          <w:szCs w:val="28"/>
        </w:rPr>
        <w:t>.В. Заика,</w:t>
      </w:r>
      <w:r w:rsidRPr="00A36A5A">
        <w:rPr>
          <w:rFonts w:ascii="Times New Roman" w:hAnsi="Times New Roman" w:cs="Times New Roman"/>
          <w:sz w:val="28"/>
          <w:szCs w:val="28"/>
        </w:rPr>
        <w:t xml:space="preserve"> 2022</w:t>
      </w:r>
    </w:p>
    <w:sectPr w:rsidR="00A36A5A" w:rsidRPr="00A36A5A" w:rsidSect="00C60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2149"/>
    <w:multiLevelType w:val="hybridMultilevel"/>
    <w:tmpl w:val="2E7C90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8E6"/>
    <w:rsid w:val="000E78A1"/>
    <w:rsid w:val="0010377C"/>
    <w:rsid w:val="0012502A"/>
    <w:rsid w:val="0015229D"/>
    <w:rsid w:val="00154A8C"/>
    <w:rsid w:val="00174E4B"/>
    <w:rsid w:val="001B37C1"/>
    <w:rsid w:val="001B7560"/>
    <w:rsid w:val="001E11AD"/>
    <w:rsid w:val="002347E8"/>
    <w:rsid w:val="00241A9B"/>
    <w:rsid w:val="00263342"/>
    <w:rsid w:val="00280288"/>
    <w:rsid w:val="002944E4"/>
    <w:rsid w:val="002A464E"/>
    <w:rsid w:val="002C1C43"/>
    <w:rsid w:val="003509E8"/>
    <w:rsid w:val="003744C8"/>
    <w:rsid w:val="003E0178"/>
    <w:rsid w:val="00432CE3"/>
    <w:rsid w:val="004371FC"/>
    <w:rsid w:val="00495B0E"/>
    <w:rsid w:val="004C48E6"/>
    <w:rsid w:val="004D0986"/>
    <w:rsid w:val="00555916"/>
    <w:rsid w:val="005630D2"/>
    <w:rsid w:val="005732C7"/>
    <w:rsid w:val="0057407B"/>
    <w:rsid w:val="0057706F"/>
    <w:rsid w:val="005906BC"/>
    <w:rsid w:val="005C49B3"/>
    <w:rsid w:val="005D123F"/>
    <w:rsid w:val="005E5A41"/>
    <w:rsid w:val="006026CA"/>
    <w:rsid w:val="0065764D"/>
    <w:rsid w:val="00663165"/>
    <w:rsid w:val="00695DF7"/>
    <w:rsid w:val="006F3CD7"/>
    <w:rsid w:val="00720A16"/>
    <w:rsid w:val="0073647A"/>
    <w:rsid w:val="00764735"/>
    <w:rsid w:val="007D2910"/>
    <w:rsid w:val="007E0AD9"/>
    <w:rsid w:val="00806468"/>
    <w:rsid w:val="00815AED"/>
    <w:rsid w:val="00894FDB"/>
    <w:rsid w:val="008B4C0C"/>
    <w:rsid w:val="008C2C7D"/>
    <w:rsid w:val="008D2F7A"/>
    <w:rsid w:val="008E15F9"/>
    <w:rsid w:val="00902886"/>
    <w:rsid w:val="009211E8"/>
    <w:rsid w:val="00924568"/>
    <w:rsid w:val="00936FA4"/>
    <w:rsid w:val="00960FFC"/>
    <w:rsid w:val="009620F9"/>
    <w:rsid w:val="00965FC1"/>
    <w:rsid w:val="00966032"/>
    <w:rsid w:val="00A36A5A"/>
    <w:rsid w:val="00A3791E"/>
    <w:rsid w:val="00A84A40"/>
    <w:rsid w:val="00AA3815"/>
    <w:rsid w:val="00AB017E"/>
    <w:rsid w:val="00AB72D6"/>
    <w:rsid w:val="00B025B6"/>
    <w:rsid w:val="00B955DE"/>
    <w:rsid w:val="00BA282B"/>
    <w:rsid w:val="00BC3F3F"/>
    <w:rsid w:val="00BE458B"/>
    <w:rsid w:val="00BF392D"/>
    <w:rsid w:val="00C12796"/>
    <w:rsid w:val="00C43FCC"/>
    <w:rsid w:val="00C607FF"/>
    <w:rsid w:val="00C87C68"/>
    <w:rsid w:val="00CA3EFC"/>
    <w:rsid w:val="00CD1209"/>
    <w:rsid w:val="00D52DD8"/>
    <w:rsid w:val="00D714B6"/>
    <w:rsid w:val="00D75CB2"/>
    <w:rsid w:val="00E0524F"/>
    <w:rsid w:val="00E07659"/>
    <w:rsid w:val="00E42DB2"/>
    <w:rsid w:val="00E93C59"/>
    <w:rsid w:val="00EA1BEB"/>
    <w:rsid w:val="00ED09CF"/>
    <w:rsid w:val="00EF653D"/>
    <w:rsid w:val="00F07181"/>
    <w:rsid w:val="00F14133"/>
    <w:rsid w:val="00F16D58"/>
    <w:rsid w:val="00F40659"/>
    <w:rsid w:val="00F50A2A"/>
    <w:rsid w:val="00F7629B"/>
    <w:rsid w:val="00FB3E53"/>
    <w:rsid w:val="00FC4BEB"/>
    <w:rsid w:val="00FD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6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5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6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Ранги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терминальной ценности (семьи) среди молодёжи 13-16  лет в количестве 72-ух респондентов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Счастливая семейная жизнь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87-4C82-94C7-99AE84B2DD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Счастливая семейная жизнь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87-4C82-94C7-99AE84B2DD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место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Счастливая семейная жизнь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87-4C82-94C7-99AE84B2DD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место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Счастливая семейная жизнь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F87-4C82-94C7-99AE84B2DD1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12 место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Счастливая семейная жизнь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F87-4C82-94C7-99AE84B2DD1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14 место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Счастливая семейная жизнь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F87-4C82-94C7-99AE84B2DD14}"/>
            </c:ext>
          </c:extLst>
        </c:ser>
        <c:shape val="box"/>
        <c:axId val="90168320"/>
        <c:axId val="46146304"/>
        <c:axId val="0"/>
      </c:bar3DChart>
      <c:catAx>
        <c:axId val="90168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146304"/>
        <c:crosses val="autoZero"/>
        <c:auto val="1"/>
        <c:lblAlgn val="ctr"/>
        <c:lblOffset val="100"/>
      </c:catAx>
      <c:valAx>
        <c:axId val="46146304"/>
        <c:scaling>
          <c:orientation val="minMax"/>
          <c:max val="71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Выбранные</a:t>
                </a:r>
                <a:r>
                  <a:rPr lang="ru-RU" sz="11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р</a:t>
                </a:r>
                <a:r>
                  <a:rPr lang="ru-RU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анги молодёжью (от 1-ого до 18-ого ранга)</a:t>
                </a:r>
              </a:p>
            </c:rich>
          </c:tx>
          <c:layout>
            <c:manualLayout>
              <c:xMode val="edge"/>
              <c:yMode val="edge"/>
              <c:x val="0.2850639812456689"/>
              <c:y val="0.9125818647669029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16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3556547271354"/>
          <c:y val="0.81683695788026456"/>
          <c:w val="0.749070928448486"/>
          <c:h val="7.602018497687788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BF2F-5DDC-43F2-84F1-1BBC58CB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заика</dc:creator>
  <cp:lastModifiedBy>User</cp:lastModifiedBy>
  <cp:revision>13</cp:revision>
  <dcterms:created xsi:type="dcterms:W3CDTF">2022-11-10T00:37:00Z</dcterms:created>
  <dcterms:modified xsi:type="dcterms:W3CDTF">2022-11-15T04:19:00Z</dcterms:modified>
</cp:coreProperties>
</file>