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21" w:rsidRPr="000A4121" w:rsidRDefault="000A4121" w:rsidP="000A41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Тема практики:   </w:t>
      </w:r>
      <w:r w:rsidRPr="004438C6">
        <w:rPr>
          <w:rFonts w:ascii="Times New Roman" w:hAnsi="Times New Roman" w:cs="Times New Roman"/>
          <w:b/>
          <w:sz w:val="24"/>
          <w:szCs w:val="24"/>
        </w:rPr>
        <w:t>Как дистанционно использовать бытовые ситуации при организации коррекционной работы.</w:t>
      </w:r>
    </w:p>
    <w:p w:rsidR="000A4121" w:rsidRPr="000A4121" w:rsidRDefault="000A4121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21">
        <w:rPr>
          <w:rFonts w:ascii="Times New Roman" w:hAnsi="Times New Roman" w:cs="Times New Roman"/>
          <w:b/>
          <w:sz w:val="24"/>
          <w:szCs w:val="24"/>
        </w:rPr>
        <w:t>Описание практики</w:t>
      </w:r>
    </w:p>
    <w:p w:rsidR="000A4121" w:rsidRDefault="000A4121" w:rsidP="000A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Интеллектуальные нарушения характеризуются распадом полученных навыков без подкрепления, поэтому наша главная задача – обеспечить непрерывность 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 xml:space="preserve">развивающей деятельности в домашних условиях. Индивидуально-психологические особенности детей с умеренной и тяжелой степенью умственной отсталости затрудняют процесс реализации коррекционно-развивающей деятельности в условиях дистанционного обучения, так как дети не усидчивы, их внимание рассеяно, психические процессы не устойчивы. Таким образом, и 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и ребенок испытывают огромный стресс. Кроме того, не все семьи достаточно технически оснащены компьютерами и принтерами; не у всех имеется подключение к интернету; родители не готовы использовать электронные образовательные ресурсы. Использование обычных бытовых принадлежностей в коррекции всех сфер личности ребенка с умственной отсталостью решают сразу несколько задач. Во-первых, это развитие познавательной сферы и расширение кругозора ребенка: закрепляются понятия и образы бытовых предметов, ребенок учится определять отношение частного к общему (например, кастрюля, ложка – посуда; носки – одежда). Во-вторых, у ребенка расширяется активный (в случае сохранности речи) и пассивный словарь; закрепляется способность понимать инструкцию взрослого и следовать ей. В-третьих, ребенок научается манипулировать предметами быта согласно их функционалу, что способствует развитию культурно</w:t>
      </w:r>
      <w:r w:rsidRPr="000A4121">
        <w:rPr>
          <w:rFonts w:ascii="Times New Roman" w:hAnsi="Times New Roman" w:cs="Times New Roman"/>
          <w:sz w:val="24"/>
          <w:szCs w:val="24"/>
        </w:rPr>
        <w:t xml:space="preserve">гигиенических навыков, начальных навыков приготовления пищи, навыков 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самообслуживания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>овизна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 xml:space="preserve"> проекта заключается в том, что после проведения анализа рабочих программ выявляем темы, которые возможно реализовать в домашних условиях, после чего разрабатываем занятия в соответствии с календарно-тематическим планом рабочей программы с использованием обычных бытовых принадлежностей и снимаем видеоролики для родителей с наглядной демонстрацией необходимых материалов и действий.</w:t>
      </w:r>
    </w:p>
    <w:p w:rsidR="004438C6" w:rsidRPr="000A4121" w:rsidRDefault="004438C6" w:rsidP="0044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b/>
          <w:sz w:val="24"/>
          <w:szCs w:val="24"/>
        </w:rPr>
        <w:t>Решаемая задача</w:t>
      </w:r>
      <w:r w:rsidRPr="000A4121">
        <w:rPr>
          <w:rFonts w:ascii="Times New Roman" w:hAnsi="Times New Roman" w:cs="Times New Roman"/>
          <w:sz w:val="24"/>
          <w:szCs w:val="24"/>
        </w:rPr>
        <w:t xml:space="preserve">: Обеспечить непрерывность 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>развивающей деятельности в условиях дистанционного обучения для обучающихся с умеренной и тяжелой степенью умственной отсталости.</w:t>
      </w:r>
    </w:p>
    <w:p w:rsidR="004438C6" w:rsidRPr="000A4121" w:rsidRDefault="004438C6" w:rsidP="0044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b/>
          <w:sz w:val="24"/>
          <w:szCs w:val="24"/>
        </w:rPr>
        <w:t>Главный результат</w:t>
      </w:r>
      <w:r w:rsidRPr="000A4121">
        <w:rPr>
          <w:rFonts w:ascii="Times New Roman" w:hAnsi="Times New Roman" w:cs="Times New Roman"/>
          <w:sz w:val="24"/>
          <w:szCs w:val="24"/>
        </w:rPr>
        <w:t xml:space="preserve">: Охват коррекционно-развивающей работой обучающихся с умеренной и тяжелой степенью умственной отсталости в условиях дистанционного обучения. , 100%, закрепление полученных навыков при интеллектуальных нарушениях в домашних условиях, 100%, использование обычных бытовых принадлежностей в коррекции всех сфер личности ребенка с умственной отсталостью решают следующие задачи: </w:t>
      </w:r>
    </w:p>
    <w:p w:rsidR="004438C6" w:rsidRPr="000A4121" w:rsidRDefault="004438C6" w:rsidP="0044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-развитие познавательной сферы и кругозора; </w:t>
      </w:r>
    </w:p>
    <w:p w:rsidR="004438C6" w:rsidRPr="000A4121" w:rsidRDefault="004438C6" w:rsidP="0044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-расширение активного (в случае сохранности речи) и пассивного словаря;</w:t>
      </w:r>
    </w:p>
    <w:p w:rsidR="004438C6" w:rsidRPr="000A4121" w:rsidRDefault="004438C6" w:rsidP="0044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- ребенок научается манипулировать предметами быта согласно их функционалу.</w:t>
      </w:r>
    </w:p>
    <w:p w:rsidR="004438C6" w:rsidRDefault="004438C6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8C6">
        <w:rPr>
          <w:rFonts w:ascii="Times New Roman" w:hAnsi="Times New Roman" w:cs="Times New Roman"/>
          <w:b/>
          <w:sz w:val="24"/>
          <w:szCs w:val="24"/>
        </w:rPr>
        <w:t>Стоимость реализации</w:t>
      </w:r>
    </w:p>
    <w:p w:rsidR="004438C6" w:rsidRDefault="004438C6" w:rsidP="000A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5D">
        <w:rPr>
          <w:rFonts w:ascii="Times New Roman" w:hAnsi="Times New Roman" w:cs="Times New Roman"/>
          <w:sz w:val="24"/>
          <w:szCs w:val="24"/>
        </w:rPr>
        <w:t>150000-200000</w:t>
      </w:r>
    </w:p>
    <w:p w:rsidR="0069549A" w:rsidRDefault="0069549A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9A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69549A" w:rsidRPr="0069549A" w:rsidRDefault="0069549A" w:rsidP="000A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49A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9549A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proofErr w:type="gramEnd"/>
      <w:r w:rsidRPr="0069549A">
        <w:rPr>
          <w:rFonts w:ascii="Times New Roman" w:hAnsi="Times New Roman" w:cs="Times New Roman"/>
          <w:sz w:val="24"/>
          <w:szCs w:val="24"/>
        </w:rPr>
        <w:t>: видеокамера, компьютер, принтер, интернет.</w:t>
      </w:r>
    </w:p>
    <w:p w:rsidR="0069549A" w:rsidRPr="0069549A" w:rsidRDefault="0069549A" w:rsidP="000A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49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9549A">
        <w:rPr>
          <w:rFonts w:ascii="Times New Roman" w:hAnsi="Times New Roman" w:cs="Times New Roman"/>
          <w:sz w:val="24"/>
          <w:szCs w:val="24"/>
        </w:rPr>
        <w:t>Педагогические</w:t>
      </w:r>
      <w:proofErr w:type="gramEnd"/>
      <w:r w:rsidRPr="0069549A">
        <w:rPr>
          <w:rFonts w:ascii="Times New Roman" w:hAnsi="Times New Roman" w:cs="Times New Roman"/>
          <w:sz w:val="24"/>
          <w:szCs w:val="24"/>
        </w:rPr>
        <w:t xml:space="preserve">: педагог-психолог, учитель логопед, </w:t>
      </w:r>
      <w:proofErr w:type="spellStart"/>
      <w:r w:rsidRPr="0069549A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Pr="006954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49A" w:rsidRPr="0069549A" w:rsidRDefault="0069549A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49A">
        <w:rPr>
          <w:rFonts w:ascii="Times New Roman" w:hAnsi="Times New Roman" w:cs="Times New Roman"/>
          <w:sz w:val="24"/>
          <w:szCs w:val="24"/>
        </w:rPr>
        <w:t>3.Методические: рабочие программы коррекционных курсов</w:t>
      </w:r>
      <w:r w:rsidRPr="0069549A">
        <w:rPr>
          <w:rFonts w:ascii="Times New Roman" w:hAnsi="Times New Roman" w:cs="Times New Roman"/>
        </w:rPr>
        <w:t>.</w:t>
      </w:r>
    </w:p>
    <w:p w:rsidR="00B93432" w:rsidRPr="001C275D" w:rsidRDefault="00B93432" w:rsidP="000A4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75D">
        <w:rPr>
          <w:rFonts w:ascii="Times New Roman" w:hAnsi="Times New Roman" w:cs="Times New Roman"/>
          <w:b/>
          <w:sz w:val="24"/>
          <w:szCs w:val="24"/>
        </w:rPr>
        <w:lastRenderedPageBreak/>
        <w:t>Сроки и этапы</w:t>
      </w:r>
      <w:r w:rsidR="000A4121" w:rsidRPr="001C275D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0A4121" w:rsidRPr="001C275D">
        <w:rPr>
          <w:rFonts w:ascii="Times New Roman" w:hAnsi="Times New Roman" w:cs="Times New Roman"/>
          <w:sz w:val="24"/>
          <w:szCs w:val="24"/>
        </w:rPr>
        <w:t>-</w:t>
      </w:r>
      <w:r w:rsidRPr="001C275D">
        <w:rPr>
          <w:rFonts w:ascii="Times New Roman" w:hAnsi="Times New Roman" w:cs="Times New Roman"/>
          <w:sz w:val="24"/>
          <w:szCs w:val="24"/>
        </w:rPr>
        <w:t xml:space="preserve"> 1 </w:t>
      </w:r>
      <w:r w:rsidR="0069549A">
        <w:rPr>
          <w:rFonts w:ascii="Times New Roman" w:hAnsi="Times New Roman" w:cs="Times New Roman"/>
          <w:sz w:val="24"/>
          <w:szCs w:val="24"/>
        </w:rPr>
        <w:t>год.</w:t>
      </w:r>
    </w:p>
    <w:p w:rsidR="0069549A" w:rsidRPr="000A4121" w:rsidRDefault="0069549A" w:rsidP="00695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В связи со сложившейся эпидемической ситуацией все образовательные учреждения края были вынуждены перейти на дистанционную форму обучения. По результатам работы первой недели дистанционного обучения был проведен мониторинг среди родителей/ законных представителей, по результатам которого мы выяснили, что большинство родителей не приветствуют дистанционную форму обучения. У большинства родителей/ законных представителей были выявлены трудности при реализации коррекционно-развивающей деятельности у детей, обучающихся по адаптированной основной общеобразовательной программе. В частности, родителям было трудно организовать работу дома, так как ребенок не усидчив, его психические процессы не устойчивы, таким 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и родители и ребенок испытывают огромный стресс. Кроме того, не все родители достаточно технически оснащены компьютерами и принтерами; не у всех имеется подключение к интернету; родители не готовы использовать электронные образовательные ресурсы. 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Для решения выявленных проблем нами было принято решение изменить формат предъявляемых заданий для обучающихся: разработать и направить видео-инструкции для родителей по развитию психических процессов ребенка в обыденных бытовых ситуациях.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Далее родитель получает от педагога видео-инструкции, показывает все действия ребенку, затем ребенок выполняет все действия совместно с родителем. На следующем этапе ребенок выполняет действия самостоятельно, при необходимости родитель оказывает помощь. Материалы, которые предлагает использовать педагог, используются ежедневно в быту, поэтому есть в каждом доме. Кроме того, задания выполняются в обычном режиме в течение дня. </w:t>
      </w:r>
    </w:p>
    <w:p w:rsidR="0069549A" w:rsidRDefault="0069549A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432" w:rsidRPr="000A4121" w:rsidRDefault="00B93432" w:rsidP="000A41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21">
        <w:rPr>
          <w:rFonts w:ascii="Times New Roman" w:hAnsi="Times New Roman" w:cs="Times New Roman"/>
          <w:b/>
          <w:sz w:val="24"/>
          <w:szCs w:val="24"/>
        </w:rPr>
        <w:t xml:space="preserve">Этапы с описанием </w:t>
      </w:r>
    </w:p>
    <w:p w:rsidR="00B93432" w:rsidRPr="000A4121" w:rsidRDefault="00B93432" w:rsidP="000A41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Подготовительный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На подготовительном этапе необходимо провести мониторинг среди родителей/ законных представителей с целью выявления трудностей в организации коррекционно-развивающей деятельности в условиях дистанционного обучения. Результаты мониторинга помогут оценить дистанционную форму 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следующим критериям: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- Отношение родителей к дистанционной системе обучения;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- Эффективность общения с педагогом;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- Полнота предоставленных материалов;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- Понятность предъявляемых заданий;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- Организация учебного процесса в дистанционной форме.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Также результаты мониторинга покажут, какой процент родителей испытывает следующие трудности: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- Отсутствие специализированных навыков для обучения детей;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- Проблемы с интерне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соединением;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- Отсутствие технического обеспечения (ПК);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- Недостаточная эффективность обучения.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показали, что хоть и большинство родителей не приветствуют дистанционную форму обучения, они высоко оценили организацию учебного процесса и предъявляемые </w:t>
      </w:r>
      <w:proofErr w:type="spellStart"/>
      <w:proofErr w:type="gramStart"/>
      <w:r w:rsidRPr="000A4121">
        <w:rPr>
          <w:rFonts w:ascii="Times New Roman" w:hAnsi="Times New Roman" w:cs="Times New Roman"/>
          <w:sz w:val="24"/>
          <w:szCs w:val="24"/>
        </w:rPr>
        <w:t>ФАЙЛ-задания</w:t>
      </w:r>
      <w:proofErr w:type="spellEnd"/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. Однако, у родителей/ законных представителей/, а также у некоторых педагогов были выявлены трудности при реализации коррекционно-развивающей деятельности у детей, обучающихся по АООП </w:t>
      </w:r>
      <w:r w:rsidRPr="000A4121">
        <w:rPr>
          <w:rFonts w:ascii="Times New Roman" w:hAnsi="Times New Roman" w:cs="Times New Roman"/>
          <w:sz w:val="24"/>
          <w:szCs w:val="24"/>
        </w:rPr>
        <w:lastRenderedPageBreak/>
        <w:t xml:space="preserve">(вариант 2). В частности, родителям трудно организовать работу дома, так как ребенок не усидчив, его психические процессы не устойчивы, таким </w:t>
      </w:r>
      <w:proofErr w:type="gramStart"/>
      <w:r w:rsidRPr="000A412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A4121">
        <w:rPr>
          <w:rFonts w:ascii="Times New Roman" w:hAnsi="Times New Roman" w:cs="Times New Roman"/>
          <w:sz w:val="24"/>
          <w:szCs w:val="24"/>
        </w:rPr>
        <w:t xml:space="preserve"> и родители, и ребенок испытывают огромный стресс. Кроме того, не все родители достаточно технически оснащены компьютерами и принтерами; не у всех имеется подключение к интернету; родители не готовы использовать электронные образовательные ресурсы.</w:t>
      </w:r>
    </w:p>
    <w:p w:rsidR="00B93432" w:rsidRPr="000A4121" w:rsidRDefault="00B93432" w:rsidP="000A41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Планирование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На этапе планирования необходимо продумать новый, более эффективный формат предъявляемых заданий для обучающихся по 2 варианту - это разработка видео-инструкций для родителей по развитию психических процессов ребенка с умеренной/ тяжелой степенью умственной отсталости в обыденных бытовых ситуациях. На этом же этапе происходит анализ рабочей программы для обучающихся по АООП 2 варианта с целью выявление тем, которые возможно реализовать в домашних условиях, не имея специализированных навыков обучения детей и не прибегая к дополнительным </w:t>
      </w:r>
      <w:proofErr w:type="spellStart"/>
      <w:r w:rsidRPr="000A4121">
        <w:rPr>
          <w:rFonts w:ascii="Times New Roman" w:hAnsi="Times New Roman" w:cs="Times New Roman"/>
          <w:sz w:val="24"/>
          <w:szCs w:val="24"/>
        </w:rPr>
        <w:t>стимульным</w:t>
      </w:r>
      <w:proofErr w:type="spellEnd"/>
      <w:r w:rsidRPr="000A4121">
        <w:rPr>
          <w:rFonts w:ascii="Times New Roman" w:hAnsi="Times New Roman" w:cs="Times New Roman"/>
          <w:sz w:val="24"/>
          <w:szCs w:val="24"/>
        </w:rPr>
        <w:t xml:space="preserve"> материалам. В программе «Предметно</w:t>
      </w:r>
      <w:r w:rsidRPr="000A4121">
        <w:rPr>
          <w:rFonts w:ascii="Times New Roman" w:hAnsi="Times New Roman" w:cs="Times New Roman"/>
          <w:sz w:val="24"/>
          <w:szCs w:val="24"/>
        </w:rPr>
        <w:t>практические действия» это следующая тематика занятий: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 I Действия с материалами 1.1 Действия с бумагой и ватой 1.2 Работа с крупой, песком, водой 1.3. Работа с нитками </w:t>
      </w:r>
    </w:p>
    <w:p w:rsidR="000A4121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II Действия с предметами </w:t>
      </w:r>
    </w:p>
    <w:p w:rsidR="00B93432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2.1 Форма. Цвет</w:t>
      </w:r>
    </w:p>
    <w:p w:rsidR="00B93432" w:rsidRPr="000A4121" w:rsidRDefault="00B93432" w:rsidP="000A41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Методико-практический: </w:t>
      </w:r>
    </w:p>
    <w:p w:rsidR="000A4121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На методико-практическом этапе вносятся изменения в рабочую программу, в соответствии с имеющимися в каждом доме бытовыми принадлежностями, и разрабатываются занятия в соответствии с календарно-тематическим планом (Приложение 1). На этом же этапе происходит видеосъемка сюжетов с подробной инструкцией, а также наглядной демонстрацией необходимых материалов и действий для родителей. Пример нескольких вариантов занятий в Приложении 2. </w:t>
      </w:r>
    </w:p>
    <w:p w:rsidR="000A4121" w:rsidRPr="000A4121" w:rsidRDefault="00B93432" w:rsidP="000A41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 xml:space="preserve">Трансляции: </w:t>
      </w:r>
    </w:p>
    <w:p w:rsidR="00000000" w:rsidRPr="000A4121" w:rsidRDefault="00B93432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4121">
        <w:rPr>
          <w:rFonts w:ascii="Times New Roman" w:hAnsi="Times New Roman" w:cs="Times New Roman"/>
          <w:sz w:val="24"/>
          <w:szCs w:val="24"/>
        </w:rPr>
        <w:t>Этап трансляции родителям/ законным представителям отснятых видео-инструкций. Родитель получает от педагога видео-инструкцию, изучает ее, после чего показывает все действия ребенку. На следующем этапе – выполняет все действия совместно с ребёнком; а затем предлагает ему выполнить задние самостоятельно, при необходимости родитель оказывает помощь. Материалы, которые предлагает использовать педагог, применяются ежедневно в быту, поэтому есть в каждом доме. Кроме того, задания выполняются в обычном режиме в течение дня</w:t>
      </w:r>
    </w:p>
    <w:p w:rsidR="000A4121" w:rsidRPr="000A4121" w:rsidRDefault="000A4121" w:rsidP="000A412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21">
        <w:rPr>
          <w:rFonts w:ascii="Times New Roman" w:hAnsi="Times New Roman" w:cs="Times New Roman"/>
          <w:b/>
          <w:sz w:val="24"/>
          <w:szCs w:val="24"/>
        </w:rPr>
        <w:t>Результат практики</w:t>
      </w:r>
    </w:p>
    <w:p w:rsidR="000A4121" w:rsidRPr="000A4121" w:rsidRDefault="000A4121" w:rsidP="000A41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121">
        <w:rPr>
          <w:rFonts w:ascii="Times New Roman" w:hAnsi="Times New Roman" w:cs="Times New Roman"/>
          <w:sz w:val="24"/>
          <w:szCs w:val="24"/>
        </w:rPr>
        <w:t>Обеспечение непрерывности, 100% охват коррекционно-развивающей работой обучающихся с умеренной и тяжелой степенью умственной отсталости в условиях дистанционного обучения.</w:t>
      </w:r>
      <w:proofErr w:type="gramEnd"/>
    </w:p>
    <w:sectPr w:rsidR="000A4121" w:rsidRPr="000A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56A"/>
    <w:multiLevelType w:val="hybridMultilevel"/>
    <w:tmpl w:val="8FF6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432"/>
    <w:rsid w:val="000A4121"/>
    <w:rsid w:val="001C275D"/>
    <w:rsid w:val="004438C6"/>
    <w:rsid w:val="0069549A"/>
    <w:rsid w:val="00B93432"/>
    <w:rsid w:val="00EC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39D8-B607-493E-86C1-F77F0990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2023-12-10T23:22:00Z</dcterms:created>
  <dcterms:modified xsi:type="dcterms:W3CDTF">2023-12-10T23:57:00Z</dcterms:modified>
</cp:coreProperties>
</file>