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77" w:rsidRDefault="00E71F77" w:rsidP="00E71F77">
      <w:pPr>
        <w:widowControl w:val="0"/>
        <w:autoSpaceDE w:val="0"/>
        <w:autoSpaceDN w:val="0"/>
        <w:ind w:left="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план реализации программы профилактики и коррекции деструктивного поведения детей и подростков</w:t>
      </w:r>
    </w:p>
    <w:p w:rsidR="00E71F77" w:rsidRDefault="00E71F77" w:rsidP="00E71F77">
      <w:pPr>
        <w:widowControl w:val="0"/>
        <w:autoSpaceDE w:val="0"/>
        <w:autoSpaceDN w:val="0"/>
        <w:ind w:left="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F77" w:rsidRDefault="00E71F77" w:rsidP="00E71F77">
      <w:pPr>
        <w:widowControl w:val="0"/>
        <w:autoSpaceDE w:val="0"/>
        <w:autoSpaceDN w:val="0"/>
        <w:ind w:left="7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4995"/>
        <w:gridCol w:w="430"/>
        <w:gridCol w:w="846"/>
        <w:gridCol w:w="713"/>
        <w:gridCol w:w="2551"/>
      </w:tblGrid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исполнения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E71F77" w:rsidTr="00E71F77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Организационно-аналитическая работа</w:t>
            </w:r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Создание базы данных обучающихся   «группы риска»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Выявление детей, склонных к деструктивному поведению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педагог, классные руководители </w:t>
            </w:r>
          </w:p>
        </w:tc>
      </w:tr>
      <w:tr w:rsidR="00E71F77" w:rsidTr="00E71F77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обучающимися</w:t>
            </w:r>
            <w:proofErr w:type="gramEnd"/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классных часов, часов общения, диспутов, профилактических бесед, информационных лекций по профилактике деструктивного поведения: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«Твои права и обязанности»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</w:rPr>
              <w:t>«Ответственность несовершеннолетних за свои поступки»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</w:rPr>
              <w:t>«Я в ответе за свои поступки»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«Учимся разрешать конфликты»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чем смысл жизни»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«Как воспитывать в себе волю»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«Сквернословие и здоровье»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«Уголовная ответственность несовершеннолетних»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«Агрессия и стресс»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«Закон и ответственность»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«Честь и Закон»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Международные документы о правах ребенка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педагог, советник по воспитанию, 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Совместные мероприятия с инспекторами  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ПДН МО МВД, КДН и ЗП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 по вопросам взаимодействия в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профилактике негативных проявлений в детской и подростковой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среде:</w:t>
            </w:r>
          </w:p>
          <w:p w:rsidR="00E71F77" w:rsidRDefault="00E71F77" w:rsidP="00E6328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«День Правовых знаний» 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Акция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Молодое поколение – за безопасность дорожного движения!»</w:t>
            </w:r>
          </w:p>
          <w:p w:rsidR="00E71F77" w:rsidRDefault="00E71F77" w:rsidP="00E6328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</w:rPr>
            </w:pPr>
            <w:r>
              <w:rPr>
                <w:rFonts w:ascii="Times New Roman" w:eastAsia="Times New Roman" w:hAnsi="Times New Roman" w:cs="Times New Roman"/>
              </w:rPr>
              <w:t>Акция «Мы – здоровое поколение!»</w:t>
            </w:r>
          </w:p>
          <w:p w:rsidR="00E71F77" w:rsidRDefault="00E71F77" w:rsidP="00E6328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Профилактическая акция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«Будь заметен!»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1F77" w:rsidRDefault="00E71F77" w:rsidP="00E63280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ВР, инспектор ПДН, социальный педагог,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 </w:t>
            </w:r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поведения 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Диагностика уровня тревожности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сихолог</w:t>
            </w:r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Циклы классных часов, информационных вестников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по формированию безопасного поведения в сети Интернет: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«Может ли интернет стать другом?»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Вовлечение детей, склонных к деструктивному поведению, в детско-юношеские организации,  объединения, кружки, спортивные секции.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конкурсов, рисунков, буклетов, направленных  на формирование ЗОЖ:</w:t>
            </w:r>
          </w:p>
          <w:p w:rsidR="00E71F77" w:rsidRDefault="00E71F77" w:rsidP="00E63280">
            <w:pPr>
              <w:widowControl w:val="0"/>
              <w:shd w:val="clear" w:color="auto" w:fill="FFFFFF"/>
              <w:autoSpaceDE w:val="0"/>
              <w:autoSpaceDN w:val="0"/>
              <w:spacing w:after="0" w:line="322" w:lineRule="exact"/>
              <w:ind w:left="2" w:right="528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</w:rPr>
              <w:t>«Умей сказать НЕТ!»</w:t>
            </w:r>
          </w:p>
          <w:p w:rsidR="00E71F77" w:rsidRDefault="00E71F77" w:rsidP="00E63280">
            <w:pPr>
              <w:widowControl w:val="0"/>
              <w:shd w:val="clear" w:color="auto" w:fill="FFFFFF"/>
              <w:autoSpaceDE w:val="0"/>
              <w:autoSpaceDN w:val="0"/>
              <w:spacing w:after="0" w:line="322" w:lineRule="exact"/>
              <w:ind w:left="2" w:right="528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</w:rPr>
              <w:lastRenderedPageBreak/>
              <w:t>«Мир без вредных привычек!»</w:t>
            </w:r>
          </w:p>
          <w:p w:rsidR="00E71F77" w:rsidRDefault="00E71F77" w:rsidP="00E63280">
            <w:pPr>
              <w:widowControl w:val="0"/>
              <w:shd w:val="clear" w:color="auto" w:fill="FFFFFF"/>
              <w:autoSpaceDE w:val="0"/>
              <w:autoSpaceDN w:val="0"/>
              <w:spacing w:after="0" w:line="322" w:lineRule="exact"/>
              <w:ind w:left="2" w:right="528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</w:rPr>
              <w:t>«Я выбираю жизнь!»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классов, советник по воспитанию</w:t>
            </w:r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оздоровления, отдыха детей и подростков, организация волонтерского движения, работа детских клубов, кружков и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ВР, учителя физической культуры, советник по воспитанию</w:t>
            </w:r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Коррекционные занятия 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по формированию нравственных ценностей, по развитию навыков компетентного поведения, навыка противостояния групповому давлению и толерантности, формированию этических норм поведения, по развитию коммуникативных способностей детей</w:t>
            </w:r>
          </w:p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 психолог (по запросу)</w:t>
            </w:r>
          </w:p>
        </w:tc>
      </w:tr>
      <w:tr w:rsidR="00E71F77" w:rsidTr="00E71F77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педагогическим коллективом</w:t>
            </w:r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классных руководителей по темам:</w:t>
            </w:r>
          </w:p>
          <w:p w:rsidR="00E71F77" w:rsidRDefault="00E71F77" w:rsidP="00E632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«Причины агрессивного поведения подростков»</w:t>
            </w:r>
          </w:p>
          <w:p w:rsidR="00E71F77" w:rsidRDefault="00E71F77" w:rsidP="00E632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«Возрастные особенности подросткового периода»</w:t>
            </w:r>
          </w:p>
          <w:p w:rsidR="00E71F77" w:rsidRDefault="00E71F77" w:rsidP="00E632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Беседы, консультации:</w:t>
            </w:r>
          </w:p>
          <w:p w:rsidR="00E71F77" w:rsidRDefault="00E71F77" w:rsidP="00E632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«Как работать с агрессивными детьми»</w:t>
            </w:r>
          </w:p>
          <w:p w:rsidR="00E71F77" w:rsidRDefault="00E71F77" w:rsidP="00E632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«Агрессивный ребенок»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ВР</w:t>
            </w:r>
          </w:p>
        </w:tc>
      </w:tr>
      <w:tr w:rsidR="00E71F77" w:rsidTr="00E71F77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родителями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Родительский всеобуч:</w:t>
            </w:r>
          </w:p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«Роль семейного воспитания в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поведения»</w:t>
            </w:r>
          </w:p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«Ответственность родителей /законных представителей/ за воспитание детей»</w:t>
            </w:r>
          </w:p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«Безопасность детей  в сети Интернет»</w:t>
            </w:r>
          </w:p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«Детская агрессивность и ее причины»</w:t>
            </w:r>
          </w:p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«Особенности подросткового возраста»</w:t>
            </w:r>
          </w:p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Памятка для родителей по реагированию на информацию, причиняющую вред здоровью и развитию детей, распространяемую в сети Интернет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Консультации и беседы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поведения подростков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 психолог</w:t>
            </w:r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Посещение неблагополучных семей. Профилактика агрессивного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поведения подростков.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 1- 9 классов, инспектор ПДН, социальный педагог</w:t>
            </w:r>
          </w:p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1F77" w:rsidTr="00E71F77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Организация методической помощи</w:t>
            </w:r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информационного стенда, составление буклетов по профилактике правонарушения и отклоняющегося поведения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 раз в четверть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 психолог</w:t>
            </w:r>
          </w:p>
        </w:tc>
      </w:tr>
      <w:tr w:rsidR="00E71F77" w:rsidTr="00E71F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 мероприятиях, семинарах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77" w:rsidRDefault="00E71F77" w:rsidP="00E63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</w:tc>
      </w:tr>
    </w:tbl>
    <w:p w:rsidR="004A4D02" w:rsidRDefault="004A4D02" w:rsidP="00E71F77">
      <w:pPr>
        <w:ind w:left="-1134" w:firstLine="1134"/>
      </w:pPr>
    </w:p>
    <w:sectPr w:rsidR="004A4D02" w:rsidSect="00E71F7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F77"/>
    <w:rsid w:val="004A4D02"/>
    <w:rsid w:val="00E7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2023-11-02T12:33:00Z</dcterms:created>
  <dcterms:modified xsi:type="dcterms:W3CDTF">2023-11-02T12:34:00Z</dcterms:modified>
</cp:coreProperties>
</file>