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0C" w:rsidRDefault="007E000C" w:rsidP="007E000C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00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33350" distR="116205" simplePos="0" relativeHeight="251659264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-481965</wp:posOffset>
            </wp:positionV>
            <wp:extent cx="1104900" cy="1114425"/>
            <wp:effectExtent l="0" t="0" r="0" b="0"/>
            <wp:wrapTight wrapText="bothSides">
              <wp:wrapPolygon edited="0">
                <wp:start x="-1000" y="0"/>
                <wp:lineTo x="-1000" y="20666"/>
                <wp:lineTo x="21584" y="20666"/>
                <wp:lineTo x="21584" y="0"/>
                <wp:lineTo x="-10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00C" w:rsidRDefault="007E000C" w:rsidP="007E00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«Артёмовский социально –реабилитационный центр для несовершеннолетних»</w:t>
      </w: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00C" w:rsidRPr="007E000C" w:rsidRDefault="007E000C" w:rsidP="00673541">
      <w:pPr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73541" w:rsidRDefault="00673541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000C" w:rsidRPr="007E000C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организации </w:t>
      </w:r>
    </w:p>
    <w:p w:rsidR="007E000C" w:rsidRDefault="007E000C" w:rsidP="007E000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00C">
        <w:rPr>
          <w:rFonts w:ascii="Times New Roman" w:hAnsi="Times New Roman" w:cs="Times New Roman"/>
          <w:sz w:val="28"/>
          <w:szCs w:val="28"/>
        </w:rPr>
        <w:t xml:space="preserve"> деятельности социальной службы «</w:t>
      </w:r>
      <w:proofErr w:type="spellStart"/>
      <w:r w:rsidRPr="007E000C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7E000C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673541" w:rsidRDefault="00673541" w:rsidP="007E000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проекта</w:t>
      </w:r>
    </w:p>
    <w:p w:rsidR="00673541" w:rsidRPr="007E000C" w:rsidRDefault="00673541" w:rsidP="0067354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000C">
        <w:rPr>
          <w:rFonts w:ascii="Times New Roman" w:hAnsi="Times New Roman" w:cs="Times New Roman"/>
          <w:b/>
          <w:sz w:val="36"/>
          <w:szCs w:val="36"/>
        </w:rPr>
        <w:t>«Дорогу осилит идущий»</w:t>
      </w:r>
    </w:p>
    <w:p w:rsidR="00673541" w:rsidRPr="007E000C" w:rsidRDefault="00673541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48523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5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2981"/>
            <wp:effectExtent l="19050" t="0" r="3175" b="0"/>
            <wp:docPr id="3" name="Рисунок 1" descr="E:\Дорогу осилит идущий\Работа по проекту\Для описания проекта\Для типографии\Фото для эмблемы\inva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рогу осилит идущий\Работа по проекту\Для описания проекта\Для типографии\Фото для эмблемы\inva-chil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7E000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Артём</w:t>
      </w:r>
    </w:p>
    <w:p w:rsidR="00947D2E" w:rsidRDefault="007E000C" w:rsidP="00C64DA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947D2E" w:rsidRDefault="00947D2E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B3" w:rsidRPr="00005198" w:rsidRDefault="00C64DAF" w:rsidP="00434B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34BB3" w:rsidRPr="00C64DAF" w:rsidRDefault="00434BB3" w:rsidP="00434B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AF">
        <w:rPr>
          <w:rFonts w:ascii="Times New Roman" w:hAnsi="Times New Roman" w:cs="Times New Roman"/>
          <w:sz w:val="28"/>
          <w:szCs w:val="28"/>
        </w:rPr>
        <w:t xml:space="preserve">Сборник информационно-методических материалов содержит опыт внедрения новой модели </w:t>
      </w:r>
      <w:proofErr w:type="spellStart"/>
      <w:r w:rsidRPr="00C64DA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4DAF">
        <w:rPr>
          <w:rFonts w:ascii="Times New Roman" w:hAnsi="Times New Roman" w:cs="Times New Roman"/>
          <w:sz w:val="28"/>
          <w:szCs w:val="28"/>
        </w:rPr>
        <w:t xml:space="preserve"> и реабилитации детей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DAF">
        <w:rPr>
          <w:rFonts w:ascii="Times New Roman" w:hAnsi="Times New Roman" w:cs="Times New Roman"/>
          <w:sz w:val="28"/>
          <w:szCs w:val="28"/>
        </w:rPr>
        <w:t>инвалидов с испо</w:t>
      </w:r>
      <w:r w:rsidR="00E51B92">
        <w:rPr>
          <w:rFonts w:ascii="Times New Roman" w:hAnsi="Times New Roman" w:cs="Times New Roman"/>
          <w:sz w:val="28"/>
          <w:szCs w:val="28"/>
        </w:rPr>
        <w:t>льзованием технологии «</w:t>
      </w:r>
      <w:proofErr w:type="spellStart"/>
      <w:r w:rsidR="00E51B92">
        <w:rPr>
          <w:rFonts w:ascii="Times New Roman" w:hAnsi="Times New Roman" w:cs="Times New Roman"/>
          <w:sz w:val="28"/>
          <w:szCs w:val="28"/>
        </w:rPr>
        <w:t>Микрореа</w:t>
      </w:r>
      <w:r w:rsidRPr="00C64DAF">
        <w:rPr>
          <w:rFonts w:ascii="Times New Roman" w:hAnsi="Times New Roman" w:cs="Times New Roman"/>
          <w:sz w:val="28"/>
          <w:szCs w:val="28"/>
        </w:rPr>
        <w:t>билитационный</w:t>
      </w:r>
      <w:proofErr w:type="spellEnd"/>
      <w:r w:rsidRPr="00C64DAF">
        <w:rPr>
          <w:rFonts w:ascii="Times New Roman" w:hAnsi="Times New Roman" w:cs="Times New Roman"/>
          <w:sz w:val="28"/>
          <w:szCs w:val="28"/>
        </w:rPr>
        <w:t xml:space="preserve"> центр» </w:t>
      </w:r>
      <w:r>
        <w:rPr>
          <w:rFonts w:ascii="Times New Roman" w:hAnsi="Times New Roman" w:cs="Times New Roman"/>
          <w:sz w:val="28"/>
          <w:szCs w:val="28"/>
        </w:rPr>
        <w:t>(МРЦ)</w:t>
      </w:r>
    </w:p>
    <w:p w:rsidR="00005198" w:rsidRDefault="00005198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B3" w:rsidRDefault="00434BB3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541" w:rsidRPr="00005198" w:rsidRDefault="00673541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198" w:rsidRPr="00673541" w:rsidRDefault="00434BB3" w:rsidP="009948A5">
      <w:pPr>
        <w:spacing w:after="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3541">
        <w:rPr>
          <w:rFonts w:ascii="Times New Roman" w:hAnsi="Times New Roman" w:cs="Times New Roman"/>
          <w:sz w:val="28"/>
          <w:szCs w:val="28"/>
        </w:rPr>
        <w:t>М</w:t>
      </w:r>
      <w:r w:rsidR="00673541" w:rsidRPr="007E000C">
        <w:rPr>
          <w:rFonts w:ascii="Times New Roman" w:hAnsi="Times New Roman" w:cs="Times New Roman"/>
          <w:sz w:val="28"/>
          <w:szCs w:val="28"/>
        </w:rPr>
        <w:t>етодические рекомендации по организации деятельности социальной службы «</w:t>
      </w:r>
      <w:proofErr w:type="spellStart"/>
      <w:r w:rsidR="00673541" w:rsidRPr="007E000C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="00673541" w:rsidRPr="007E000C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673541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«</w:t>
      </w:r>
      <w:r w:rsidR="00C64DAF">
        <w:rPr>
          <w:rFonts w:ascii="Times New Roman" w:eastAsia="Calibri" w:hAnsi="Times New Roman" w:cs="Times New Roman"/>
          <w:sz w:val="28"/>
          <w:szCs w:val="28"/>
        </w:rPr>
        <w:t>Дорогу</w:t>
      </w:r>
      <w:r w:rsidR="00673541">
        <w:rPr>
          <w:rFonts w:ascii="Times New Roman" w:eastAsia="Calibri" w:hAnsi="Times New Roman" w:cs="Times New Roman"/>
          <w:sz w:val="28"/>
          <w:szCs w:val="28"/>
        </w:rPr>
        <w:t xml:space="preserve"> осилит идущий»</w:t>
      </w:r>
      <w:r w:rsidR="00673541">
        <w:rPr>
          <w:rFonts w:ascii="Times New Roman" w:hAnsi="Times New Roman" w:cs="Times New Roman"/>
          <w:sz w:val="28"/>
          <w:szCs w:val="28"/>
        </w:rPr>
        <w:t>: информационно</w:t>
      </w:r>
      <w:r w:rsidR="00C64DAF">
        <w:rPr>
          <w:rFonts w:ascii="Times New Roman" w:hAnsi="Times New Roman" w:cs="Times New Roman"/>
          <w:sz w:val="28"/>
          <w:szCs w:val="28"/>
        </w:rPr>
        <w:t>-методический сборник</w:t>
      </w:r>
      <w:r w:rsidR="00005198" w:rsidRPr="00005198">
        <w:rPr>
          <w:rFonts w:ascii="Times New Roman" w:hAnsi="Times New Roman" w:cs="Times New Roman"/>
          <w:sz w:val="28"/>
          <w:szCs w:val="28"/>
        </w:rPr>
        <w:t>/</w:t>
      </w:r>
      <w:r w:rsidR="00C64DAF">
        <w:rPr>
          <w:rFonts w:ascii="Times New Roman" w:hAnsi="Times New Roman" w:cs="Times New Roman"/>
          <w:sz w:val="28"/>
          <w:szCs w:val="28"/>
        </w:rPr>
        <w:t>автор - составитель</w:t>
      </w:r>
      <w:r w:rsidR="000F1910">
        <w:rPr>
          <w:rFonts w:ascii="Times New Roman" w:hAnsi="Times New Roman" w:cs="Times New Roman"/>
          <w:sz w:val="28"/>
          <w:szCs w:val="28"/>
        </w:rPr>
        <w:t>: Альховская Г.В.</w:t>
      </w:r>
    </w:p>
    <w:p w:rsidR="00005198" w:rsidRPr="00673541" w:rsidRDefault="00005198" w:rsidP="009948A5">
      <w:pPr>
        <w:spacing w:after="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64DAF" w:rsidRDefault="00C64DAF" w:rsidP="009948A5">
      <w:pPr>
        <w:spacing w:after="0"/>
        <w:contextualSpacing/>
        <w:jc w:val="both"/>
      </w:pPr>
    </w:p>
    <w:p w:rsidR="00C64DAF" w:rsidRPr="00005198" w:rsidRDefault="00C64DAF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DAF" w:rsidRDefault="00C64DAF" w:rsidP="00C64D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AF">
        <w:rPr>
          <w:rFonts w:ascii="Times New Roman" w:hAnsi="Times New Roman" w:cs="Times New Roman"/>
          <w:sz w:val="28"/>
          <w:szCs w:val="28"/>
        </w:rPr>
        <w:t xml:space="preserve">В сборник включены теоретические и практические материалы, которые содержат описание актуального опыта по применению технологии </w:t>
      </w:r>
      <w:r>
        <w:rPr>
          <w:rFonts w:ascii="Times New Roman" w:hAnsi="Times New Roman" w:cs="Times New Roman"/>
          <w:sz w:val="28"/>
          <w:szCs w:val="28"/>
        </w:rPr>
        <w:t>МРЦ</w:t>
      </w:r>
      <w:r w:rsidRPr="00C64DAF">
        <w:rPr>
          <w:rFonts w:ascii="Times New Roman" w:hAnsi="Times New Roman" w:cs="Times New Roman"/>
          <w:sz w:val="28"/>
          <w:szCs w:val="28"/>
        </w:rPr>
        <w:t xml:space="preserve">, </w:t>
      </w:r>
      <w:r w:rsidRPr="00005198">
        <w:rPr>
          <w:rFonts w:ascii="Times New Roman" w:hAnsi="Times New Roman" w:cs="Times New Roman"/>
          <w:sz w:val="28"/>
          <w:szCs w:val="28"/>
        </w:rPr>
        <w:t xml:space="preserve">которая способствует компенсации (устранению) ограничений жизнедеятельности, социализации и гармоничному развитию ребёнка-инвалида в </w:t>
      </w:r>
      <w:r w:rsidR="00434BB3">
        <w:rPr>
          <w:rFonts w:ascii="Times New Roman" w:hAnsi="Times New Roman" w:cs="Times New Roman"/>
          <w:sz w:val="28"/>
          <w:szCs w:val="28"/>
        </w:rPr>
        <w:t>условиях семьи</w:t>
      </w:r>
      <w:r w:rsidRPr="00005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198" w:rsidRPr="00C64DAF" w:rsidRDefault="00C64DAF" w:rsidP="00C64D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DAF">
        <w:rPr>
          <w:rFonts w:ascii="Times New Roman" w:hAnsi="Times New Roman" w:cs="Times New Roman"/>
          <w:sz w:val="28"/>
          <w:szCs w:val="28"/>
        </w:rPr>
        <w:t xml:space="preserve">Материалы сборника адресованы 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социальных отраслей и </w:t>
      </w:r>
      <w:r w:rsidRPr="00C64DAF">
        <w:rPr>
          <w:rFonts w:ascii="Times New Roman" w:hAnsi="Times New Roman" w:cs="Times New Roman"/>
          <w:sz w:val="28"/>
          <w:szCs w:val="28"/>
        </w:rPr>
        <w:t>направлены на совершенствование их профессионального мастерства, обновление содержание реабилитационной деятельности.</w:t>
      </w:r>
    </w:p>
    <w:p w:rsidR="00C64DAF" w:rsidRPr="00005198" w:rsidRDefault="00C64DAF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198" w:rsidRPr="00005198" w:rsidRDefault="00005198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Pr="00005198" w:rsidRDefault="00005198" w:rsidP="00C64D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198">
        <w:rPr>
          <w:rFonts w:ascii="Times New Roman" w:hAnsi="Times New Roman" w:cs="Times New Roman"/>
          <w:sz w:val="28"/>
          <w:szCs w:val="28"/>
        </w:rPr>
        <w:t xml:space="preserve">Подготовка и публикация </w:t>
      </w:r>
      <w:r w:rsidR="00C64DAF">
        <w:rPr>
          <w:rFonts w:ascii="Times New Roman" w:hAnsi="Times New Roman" w:cs="Times New Roman"/>
          <w:sz w:val="28"/>
          <w:szCs w:val="28"/>
        </w:rPr>
        <w:t>сборника</w:t>
      </w:r>
      <w:r w:rsidRPr="00005198">
        <w:rPr>
          <w:rFonts w:ascii="Times New Roman" w:hAnsi="Times New Roman" w:cs="Times New Roman"/>
          <w:sz w:val="28"/>
          <w:szCs w:val="28"/>
        </w:rPr>
        <w:t xml:space="preserve"> осуществлены при финансовой поддержке Фонда поддержки детей, находящихся в трудной жизненной ситуации, в рамках проекта «</w:t>
      </w:r>
      <w:r w:rsidR="00C64DAF">
        <w:rPr>
          <w:rFonts w:ascii="Times New Roman" w:hAnsi="Times New Roman" w:cs="Times New Roman"/>
          <w:sz w:val="28"/>
          <w:szCs w:val="28"/>
        </w:rPr>
        <w:t>Дорогу осилит идущий», направленного на организацию работы специализированной социальной службы «</w:t>
      </w:r>
      <w:proofErr w:type="spellStart"/>
      <w:r w:rsidR="00C64DAF">
        <w:rPr>
          <w:rFonts w:ascii="Times New Roman" w:hAnsi="Times New Roman" w:cs="Times New Roman"/>
          <w:sz w:val="28"/>
          <w:szCs w:val="28"/>
        </w:rPr>
        <w:t>Микро</w:t>
      </w:r>
      <w:r w:rsidR="00E51B92">
        <w:rPr>
          <w:rFonts w:ascii="Times New Roman" w:hAnsi="Times New Roman" w:cs="Times New Roman"/>
          <w:sz w:val="28"/>
          <w:szCs w:val="28"/>
        </w:rPr>
        <w:t>реабилитацио</w:t>
      </w:r>
      <w:r w:rsidR="00C64DAF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C64DAF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434BB3">
        <w:rPr>
          <w:rFonts w:ascii="Times New Roman" w:hAnsi="Times New Roman" w:cs="Times New Roman"/>
          <w:sz w:val="28"/>
          <w:szCs w:val="28"/>
        </w:rPr>
        <w:t xml:space="preserve">. </w:t>
      </w:r>
      <w:r w:rsidRPr="00005198">
        <w:rPr>
          <w:rFonts w:ascii="Times New Roman" w:hAnsi="Times New Roman" w:cs="Times New Roman"/>
          <w:sz w:val="28"/>
          <w:szCs w:val="28"/>
        </w:rPr>
        <w:t xml:space="preserve"> Пособие распространяется бесплатно.</w:t>
      </w:r>
    </w:p>
    <w:p w:rsidR="007E000C" w:rsidRPr="00005198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198" w:rsidRPr="00005198" w:rsidRDefault="00005198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198" w:rsidRDefault="00005198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B3" w:rsidRDefault="00434BB3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B3" w:rsidRDefault="00434BB3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B3" w:rsidRDefault="00434BB3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B3" w:rsidRDefault="00434BB3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B3" w:rsidRDefault="00434BB3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B3" w:rsidRPr="00005198" w:rsidRDefault="00434BB3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198" w:rsidRDefault="00005198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198" w:rsidRDefault="00005198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37D" w:rsidRDefault="00B6437D" w:rsidP="00B6437D">
      <w:pPr>
        <w:rPr>
          <w:rFonts w:ascii="Times New Roman" w:hAnsi="Times New Roman" w:cs="Times New Roman"/>
          <w:sz w:val="28"/>
          <w:szCs w:val="28"/>
        </w:rPr>
      </w:pPr>
      <w:r w:rsidRPr="00E6550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6437D" w:rsidRDefault="00B6437D" w:rsidP="00B6437D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информация о проекте ………………………………………...</w:t>
      </w:r>
      <w:r w:rsidR="00775E0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6437D" w:rsidRDefault="00B6437D" w:rsidP="00B6437D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проекта……………………………………………</w:t>
      </w:r>
      <w:r w:rsidR="00775E0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6437D" w:rsidRPr="00E65500" w:rsidRDefault="00B6437D" w:rsidP="00B6437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00">
        <w:rPr>
          <w:rFonts w:ascii="Times New Roman" w:hAnsi="Times New Roman" w:cs="Times New Roman"/>
          <w:sz w:val="28"/>
          <w:szCs w:val="28"/>
        </w:rPr>
        <w:t xml:space="preserve">Социальные практики, технологии, программы, методики, </w:t>
      </w:r>
    </w:p>
    <w:p w:rsidR="00B6437D" w:rsidRPr="00E65500" w:rsidRDefault="00B6437D" w:rsidP="00B643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00">
        <w:rPr>
          <w:rFonts w:ascii="Times New Roman" w:hAnsi="Times New Roman" w:cs="Times New Roman"/>
          <w:sz w:val="28"/>
          <w:szCs w:val="28"/>
        </w:rPr>
        <w:t xml:space="preserve">способ действий, внедрённых в рамках инновационного </w:t>
      </w:r>
    </w:p>
    <w:p w:rsidR="00B6437D" w:rsidRDefault="00B6437D" w:rsidP="00B6437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500">
        <w:rPr>
          <w:rFonts w:ascii="Times New Roman" w:hAnsi="Times New Roman" w:cs="Times New Roman"/>
          <w:sz w:val="28"/>
          <w:szCs w:val="28"/>
        </w:rPr>
        <w:t>социального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……………………………………………………8</w:t>
      </w:r>
    </w:p>
    <w:p w:rsidR="00B6437D" w:rsidRPr="00E65500" w:rsidRDefault="00B6437D" w:rsidP="00B6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7D" w:rsidRDefault="00B6437D" w:rsidP="00B643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500">
        <w:rPr>
          <w:rFonts w:ascii="Times New Roman" w:hAnsi="Times New Roman"/>
          <w:sz w:val="28"/>
          <w:szCs w:val="28"/>
        </w:rPr>
        <w:t>Нормативные документы, обеспечивающие реализацию проект</w:t>
      </w:r>
      <w:r w:rsidR="00775E0E">
        <w:rPr>
          <w:rFonts w:ascii="Times New Roman" w:hAnsi="Times New Roman"/>
          <w:sz w:val="28"/>
          <w:szCs w:val="28"/>
        </w:rPr>
        <w:t>….13</w:t>
      </w:r>
    </w:p>
    <w:p w:rsidR="00B6437D" w:rsidRDefault="00B6437D" w:rsidP="00B643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реали</w:t>
      </w:r>
      <w:r w:rsidR="00775E0E">
        <w:rPr>
          <w:rFonts w:ascii="Times New Roman" w:hAnsi="Times New Roman"/>
          <w:sz w:val="28"/>
          <w:szCs w:val="28"/>
        </w:rPr>
        <w:t>зации проекта………………………………………..15</w:t>
      </w:r>
    </w:p>
    <w:p w:rsidR="00B6437D" w:rsidRDefault="00B6437D" w:rsidP="00B643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</w:t>
      </w:r>
      <w:r w:rsidR="00775E0E">
        <w:rPr>
          <w:rFonts w:ascii="Times New Roman" w:hAnsi="Times New Roman"/>
          <w:sz w:val="28"/>
          <w:szCs w:val="28"/>
        </w:rPr>
        <w:t>печение проекта………………………………………42</w:t>
      </w:r>
    </w:p>
    <w:p w:rsidR="00B6437D" w:rsidRDefault="00B6437D" w:rsidP="00B643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результата (количественные, качестве</w:t>
      </w:r>
      <w:r w:rsidR="00775E0E">
        <w:rPr>
          <w:rFonts w:ascii="Times New Roman" w:hAnsi="Times New Roman"/>
          <w:sz w:val="28"/>
          <w:szCs w:val="28"/>
        </w:rPr>
        <w:t>нные)…………..45</w:t>
      </w:r>
    </w:p>
    <w:p w:rsidR="00B6437D" w:rsidRPr="00E65500" w:rsidRDefault="00B6437D" w:rsidP="00F2039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sz w:val="28"/>
          <w:szCs w:val="28"/>
        </w:rPr>
      </w:pPr>
      <w:r w:rsidRPr="00E65500">
        <w:rPr>
          <w:rFonts w:ascii="Times New Roman" w:hAnsi="Times New Roman"/>
          <w:sz w:val="28"/>
          <w:szCs w:val="28"/>
        </w:rPr>
        <w:t>Система мониторинга и оценка результатов проекта</w:t>
      </w:r>
      <w:r w:rsidR="00775E0E">
        <w:rPr>
          <w:rFonts w:ascii="Times New Roman" w:hAnsi="Times New Roman"/>
          <w:sz w:val="28"/>
          <w:szCs w:val="28"/>
        </w:rPr>
        <w:t>……………….47</w:t>
      </w:r>
    </w:p>
    <w:p w:rsidR="00B6437D" w:rsidRDefault="00B6437D" w:rsidP="00B643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эффективности………………………………………………</w:t>
      </w:r>
      <w:r w:rsidR="00775E0E">
        <w:rPr>
          <w:rFonts w:ascii="Times New Roman" w:hAnsi="Times New Roman"/>
          <w:sz w:val="28"/>
          <w:szCs w:val="28"/>
        </w:rPr>
        <w:t>…49</w:t>
      </w:r>
    </w:p>
    <w:p w:rsidR="00B6437D" w:rsidRDefault="00B6437D" w:rsidP="00B643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Территория тиражирования…………………………………………</w:t>
      </w:r>
      <w:r w:rsidR="00775E0E">
        <w:rPr>
          <w:rFonts w:ascii="Times New Roman" w:hAnsi="Times New Roman"/>
          <w:sz w:val="28"/>
          <w:szCs w:val="28"/>
        </w:rPr>
        <w:t>…50</w:t>
      </w:r>
    </w:p>
    <w:p w:rsidR="00B6437D" w:rsidRPr="00E65500" w:rsidRDefault="00B6437D" w:rsidP="00B643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</w:t>
      </w:r>
      <w:r w:rsidR="00775E0E">
        <w:rPr>
          <w:rFonts w:ascii="Times New Roman" w:hAnsi="Times New Roman"/>
          <w:sz w:val="28"/>
          <w:szCs w:val="28"/>
        </w:rPr>
        <w:t>…52</w:t>
      </w: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00C" w:rsidRDefault="007E000C" w:rsidP="009948A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133" w:rsidRDefault="00AC7133" w:rsidP="00AC71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0D72" w:rsidRDefault="008C0D72" w:rsidP="00AC71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34BB3" w:rsidRPr="004B1D84" w:rsidRDefault="00434BB3" w:rsidP="00AC71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42341" w:rsidRPr="004B1D84" w:rsidRDefault="00742341" w:rsidP="0074234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4B1D84">
        <w:rPr>
          <w:rFonts w:ascii="Times New Roman" w:hAnsi="Times New Roman"/>
          <w:b/>
          <w:bCs/>
          <w:sz w:val="28"/>
          <w:szCs w:val="28"/>
        </w:rPr>
        <w:lastRenderedPageBreak/>
        <w:t>Общая информация</w:t>
      </w:r>
    </w:p>
    <w:p w:rsidR="004B1D84" w:rsidRPr="002B3606" w:rsidRDefault="004B1D84" w:rsidP="004B1D8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42341" w:rsidRPr="004B1D84" w:rsidRDefault="004B1D84" w:rsidP="004B1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92">
        <w:rPr>
          <w:rFonts w:ascii="Times New Roman" w:hAnsi="Times New Roman" w:cs="Times New Roman"/>
          <w:b/>
          <w:i/>
          <w:sz w:val="28"/>
          <w:szCs w:val="28"/>
        </w:rPr>
        <w:t>Наименование пр</w:t>
      </w:r>
      <w:r w:rsidR="00D25F0B" w:rsidRPr="00E51B92">
        <w:rPr>
          <w:rFonts w:ascii="Times New Roman" w:hAnsi="Times New Roman" w:cs="Times New Roman"/>
          <w:b/>
          <w:i/>
          <w:sz w:val="28"/>
          <w:szCs w:val="28"/>
        </w:rPr>
        <w:t>оекта</w:t>
      </w:r>
      <w:r w:rsidRPr="007423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42341">
        <w:rPr>
          <w:rFonts w:ascii="Times New Roman" w:hAnsi="Times New Roman" w:cs="Times New Roman"/>
          <w:sz w:val="28"/>
          <w:szCs w:val="28"/>
        </w:rPr>
        <w:t>«Дорогу осилит идущий» - инфраструктурный проек</w:t>
      </w:r>
      <w:r w:rsidR="00434BB3">
        <w:rPr>
          <w:rFonts w:ascii="Times New Roman" w:hAnsi="Times New Roman" w:cs="Times New Roman"/>
          <w:sz w:val="28"/>
          <w:szCs w:val="28"/>
        </w:rPr>
        <w:t>т по созданию специализированной социальной</w:t>
      </w:r>
      <w:r w:rsidRPr="0074234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434BB3">
        <w:rPr>
          <w:rFonts w:ascii="Times New Roman" w:hAnsi="Times New Roman" w:cs="Times New Roman"/>
          <w:sz w:val="28"/>
          <w:szCs w:val="28"/>
        </w:rPr>
        <w:t>ы</w:t>
      </w:r>
      <w:r w:rsidRPr="00742341">
        <w:rPr>
          <w:rFonts w:ascii="Times New Roman" w:hAnsi="Times New Roman" w:cs="Times New Roman"/>
          <w:sz w:val="28"/>
          <w:szCs w:val="28"/>
        </w:rPr>
        <w:t>, оказывающих помощь детям и семьям с детьми, находящим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742341" w:rsidRPr="00742341" w:rsidRDefault="00742341" w:rsidP="0010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51B92">
        <w:rPr>
          <w:rFonts w:ascii="Times New Roman" w:hAnsi="Times New Roman"/>
          <w:b/>
          <w:i/>
          <w:sz w:val="28"/>
          <w:szCs w:val="28"/>
        </w:rPr>
        <w:t xml:space="preserve">Направление </w:t>
      </w:r>
      <w:r w:rsidR="00D25F0B" w:rsidRPr="00E51B92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Pr="00742341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="007B41B2" w:rsidRPr="00742341">
        <w:rPr>
          <w:rFonts w:ascii="Times New Roman" w:hAnsi="Times New Roman" w:cs="Times New Roman"/>
          <w:sz w:val="28"/>
          <w:szCs w:val="28"/>
        </w:rPr>
        <w:t xml:space="preserve">      о</w:t>
      </w:r>
      <w:r w:rsidR="007B41B2">
        <w:rPr>
          <w:rFonts w:ascii="Times New Roman" w:hAnsi="Times New Roman" w:cs="Times New Roman"/>
          <w:sz w:val="28"/>
          <w:szCs w:val="28"/>
        </w:rPr>
        <w:t>р</w:t>
      </w:r>
      <w:r w:rsidR="007B41B2" w:rsidRPr="00742341">
        <w:rPr>
          <w:rFonts w:ascii="Times New Roman" w:hAnsi="Times New Roman" w:cs="Times New Roman"/>
          <w:sz w:val="28"/>
          <w:szCs w:val="28"/>
        </w:rPr>
        <w:t>ганизация</w:t>
      </w:r>
      <w:r w:rsidRPr="00742341">
        <w:rPr>
          <w:rFonts w:ascii="Times New Roman" w:hAnsi="Times New Roman" w:cs="Times New Roman"/>
          <w:sz w:val="28"/>
          <w:szCs w:val="28"/>
        </w:rPr>
        <w:t xml:space="preserve"> деятельности социальной</w:t>
      </w:r>
    </w:p>
    <w:p w:rsidR="00742341" w:rsidRDefault="00742341" w:rsidP="00610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41">
        <w:rPr>
          <w:rFonts w:ascii="Times New Roman" w:hAnsi="Times New Roman" w:cs="Times New Roman"/>
          <w:sz w:val="28"/>
          <w:szCs w:val="28"/>
        </w:rPr>
        <w:t>службы «</w:t>
      </w:r>
      <w:proofErr w:type="spellStart"/>
      <w:r w:rsidRPr="00742341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742341"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7423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BB3" w:rsidRDefault="004B1D84" w:rsidP="004B1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7B6">
        <w:rPr>
          <w:rFonts w:ascii="Times New Roman" w:hAnsi="Times New Roman"/>
          <w:b/>
          <w:bCs/>
          <w:sz w:val="28"/>
          <w:szCs w:val="28"/>
        </w:rPr>
        <w:t xml:space="preserve">Тип </w:t>
      </w:r>
      <w:r w:rsidR="00D25F0B" w:rsidRPr="00742341">
        <w:rPr>
          <w:rFonts w:ascii="Times New Roman" w:hAnsi="Times New Roman" w:cs="Times New Roman"/>
          <w:b/>
          <w:sz w:val="28"/>
          <w:szCs w:val="28"/>
        </w:rPr>
        <w:t>пр</w:t>
      </w:r>
      <w:r w:rsidR="00D25F0B">
        <w:rPr>
          <w:rFonts w:ascii="Times New Roman" w:hAnsi="Times New Roman" w:cs="Times New Roman"/>
          <w:b/>
          <w:sz w:val="28"/>
          <w:szCs w:val="28"/>
        </w:rPr>
        <w:t>оекта</w:t>
      </w:r>
      <w:r w:rsidRPr="00C877B6">
        <w:rPr>
          <w:rFonts w:ascii="Times New Roman" w:hAnsi="Times New Roman"/>
          <w:b/>
          <w:sz w:val="28"/>
          <w:szCs w:val="28"/>
        </w:rPr>
        <w:t>-</w:t>
      </w:r>
      <w:r w:rsidR="00D25F0B">
        <w:rPr>
          <w:rFonts w:ascii="Times New Roman" w:hAnsi="Times New Roman"/>
          <w:sz w:val="28"/>
          <w:szCs w:val="28"/>
        </w:rPr>
        <w:t>инновационный</w:t>
      </w:r>
      <w:r w:rsidRPr="00C877B6">
        <w:rPr>
          <w:rFonts w:ascii="Times New Roman" w:hAnsi="Times New Roman"/>
          <w:sz w:val="28"/>
          <w:szCs w:val="28"/>
        </w:rPr>
        <w:t xml:space="preserve">. На данном этапе </w:t>
      </w:r>
      <w:r w:rsidRPr="00C877B6">
        <w:rPr>
          <w:rFonts w:ascii="Times New Roman" w:hAnsi="Times New Roman"/>
          <w:sz w:val="28"/>
          <w:szCs w:val="28"/>
          <w:lang w:eastAsia="ru-RU"/>
        </w:rPr>
        <w:t xml:space="preserve">комплекс действий </w:t>
      </w:r>
    </w:p>
    <w:p w:rsidR="004B1D84" w:rsidRPr="00C877B6" w:rsidRDefault="004B1D84" w:rsidP="00434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77B6">
        <w:rPr>
          <w:rFonts w:ascii="Times New Roman" w:hAnsi="Times New Roman"/>
          <w:sz w:val="28"/>
          <w:szCs w:val="28"/>
          <w:lang w:eastAsia="ru-RU"/>
        </w:rPr>
        <w:t>вырабатывается в ходе практической деятельности.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Социальные результаты, п</w:t>
      </w:r>
      <w:r w:rsidRPr="00C877B6">
        <w:rPr>
          <w:rFonts w:ascii="Times New Roman" w:hAnsi="Times New Roman"/>
          <w:sz w:val="28"/>
          <w:szCs w:val="28"/>
          <w:lang w:eastAsia="ru-RU"/>
        </w:rPr>
        <w:t>роцедуры и механизмы влияния изучаются в процессе реализации.</w:t>
      </w:r>
    </w:p>
    <w:p w:rsidR="004B1D84" w:rsidRPr="00E51B92" w:rsidRDefault="004B1D84" w:rsidP="004B1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51B92">
        <w:rPr>
          <w:rFonts w:ascii="Times New Roman" w:hAnsi="Times New Roman"/>
          <w:b/>
          <w:i/>
          <w:sz w:val="28"/>
          <w:szCs w:val="28"/>
          <w:lang w:eastAsia="ru-RU"/>
        </w:rPr>
        <w:t>Кем, где и когда была первоначально разработана практика</w:t>
      </w:r>
    </w:p>
    <w:p w:rsidR="004B1D84" w:rsidRDefault="004B1D84" w:rsidP="004B1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85263">
        <w:rPr>
          <w:rFonts w:ascii="Times New Roman" w:hAnsi="Times New Roman" w:cs="Times New Roman"/>
          <w:sz w:val="28"/>
          <w:szCs w:val="28"/>
        </w:rPr>
        <w:t>овая модель комплексной реабилитации детей</w:t>
      </w:r>
      <w:r w:rsidR="007B41B2">
        <w:rPr>
          <w:rFonts w:ascii="Times New Roman" w:hAnsi="Times New Roman" w:cs="Times New Roman"/>
          <w:sz w:val="28"/>
          <w:szCs w:val="28"/>
        </w:rPr>
        <w:t>-</w:t>
      </w:r>
      <w:r w:rsidR="007B41B2" w:rsidRPr="00185263">
        <w:rPr>
          <w:rFonts w:ascii="Times New Roman" w:hAnsi="Times New Roman" w:cs="Times New Roman"/>
          <w:sz w:val="28"/>
          <w:szCs w:val="28"/>
        </w:rPr>
        <w:t xml:space="preserve"> и</w:t>
      </w:r>
      <w:r w:rsidRPr="00185263">
        <w:rPr>
          <w:rFonts w:ascii="Times New Roman" w:hAnsi="Times New Roman" w:cs="Times New Roman"/>
          <w:sz w:val="28"/>
          <w:szCs w:val="28"/>
        </w:rPr>
        <w:t xml:space="preserve">нвалидов с использованием технологии «Домашний </w:t>
      </w:r>
      <w:proofErr w:type="spellStart"/>
      <w:r w:rsidRPr="00185263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185263">
        <w:rPr>
          <w:rFonts w:ascii="Times New Roman" w:hAnsi="Times New Roman" w:cs="Times New Roman"/>
          <w:sz w:val="28"/>
          <w:szCs w:val="28"/>
        </w:rPr>
        <w:t xml:space="preserve"> центр» </w:t>
      </w:r>
      <w:r>
        <w:rPr>
          <w:rFonts w:ascii="Times New Roman" w:hAnsi="Times New Roman" w:cs="Times New Roman"/>
          <w:sz w:val="28"/>
          <w:szCs w:val="28"/>
        </w:rPr>
        <w:t>изложена</w:t>
      </w:r>
      <w:r w:rsidR="00434BB3">
        <w:rPr>
          <w:rFonts w:ascii="Times New Roman" w:hAnsi="Times New Roman" w:cs="Times New Roman"/>
          <w:sz w:val="28"/>
          <w:szCs w:val="28"/>
        </w:rPr>
        <w:t xml:space="preserve"> </w:t>
      </w:r>
      <w:r w:rsidRPr="00313B3F">
        <w:rPr>
          <w:rFonts w:ascii="Times New Roman" w:hAnsi="Times New Roman" w:cs="Times New Roman"/>
          <w:sz w:val="28"/>
          <w:szCs w:val="28"/>
        </w:rPr>
        <w:t>в</w:t>
      </w:r>
      <w:r w:rsidR="00434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B3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13B3F">
        <w:rPr>
          <w:rFonts w:ascii="Times New Roman" w:hAnsi="Times New Roman" w:cs="Times New Roman"/>
          <w:sz w:val="28"/>
          <w:szCs w:val="28"/>
        </w:rPr>
        <w:t xml:space="preserve"> –</w:t>
      </w:r>
      <w:r w:rsidR="00434BB3">
        <w:rPr>
          <w:rFonts w:ascii="Times New Roman" w:hAnsi="Times New Roman" w:cs="Times New Roman"/>
          <w:sz w:val="28"/>
          <w:szCs w:val="28"/>
        </w:rPr>
        <w:t xml:space="preserve"> </w:t>
      </w:r>
      <w:r w:rsidRPr="00313B3F">
        <w:rPr>
          <w:rFonts w:ascii="Times New Roman" w:hAnsi="Times New Roman" w:cs="Times New Roman"/>
          <w:sz w:val="28"/>
          <w:szCs w:val="28"/>
        </w:rPr>
        <w:t xml:space="preserve">методическом пособии «Инновационная технология комплексной реабилитации детей-инвалидов в условиях семьи «Домашний </w:t>
      </w:r>
      <w:proofErr w:type="spellStart"/>
      <w:r w:rsidRPr="00313B3F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313B3F">
        <w:rPr>
          <w:rFonts w:ascii="Times New Roman" w:hAnsi="Times New Roman" w:cs="Times New Roman"/>
          <w:sz w:val="28"/>
          <w:szCs w:val="28"/>
        </w:rPr>
        <w:t xml:space="preserve"> центр»: / Лысенко А.Е., </w:t>
      </w:r>
      <w:proofErr w:type="spellStart"/>
      <w:r w:rsidRPr="00313B3F">
        <w:rPr>
          <w:rFonts w:ascii="Times New Roman" w:hAnsi="Times New Roman" w:cs="Times New Roman"/>
          <w:sz w:val="28"/>
          <w:szCs w:val="28"/>
        </w:rPr>
        <w:t>Казунина</w:t>
      </w:r>
      <w:proofErr w:type="spellEnd"/>
      <w:r w:rsidRPr="00313B3F">
        <w:rPr>
          <w:rFonts w:ascii="Times New Roman" w:hAnsi="Times New Roman" w:cs="Times New Roman"/>
          <w:sz w:val="28"/>
          <w:szCs w:val="28"/>
        </w:rPr>
        <w:t xml:space="preserve"> И.И./ Москва, АНО «Национальный центр проблем инвалидности», 2014. Г.</w:t>
      </w:r>
    </w:p>
    <w:p w:rsidR="007B41B2" w:rsidRPr="00E51B92" w:rsidRDefault="00E51B92" w:rsidP="00F20398">
      <w:pPr>
        <w:spacing w:afterLines="40" w:after="96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</w:t>
      </w:r>
      <w:r w:rsidR="007B41B2" w:rsidRPr="00E51B92">
        <w:rPr>
          <w:rFonts w:ascii="Times New Roman" w:hAnsi="Times New Roman"/>
          <w:b/>
          <w:i/>
          <w:sz w:val="28"/>
          <w:szCs w:val="28"/>
          <w:lang w:eastAsia="ru-RU"/>
        </w:rPr>
        <w:t>Наличие аналогичных/похожих практик в регионе, стране:</w:t>
      </w:r>
    </w:p>
    <w:p w:rsidR="007B41B2" w:rsidRPr="00313B3F" w:rsidRDefault="007B41B2" w:rsidP="007B41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3F">
        <w:rPr>
          <w:rFonts w:ascii="Times New Roman" w:hAnsi="Times New Roman" w:cs="Times New Roman"/>
          <w:sz w:val="28"/>
          <w:szCs w:val="28"/>
        </w:rPr>
        <w:t>Практика апробировалась и активно развивается на базе:</w:t>
      </w:r>
    </w:p>
    <w:p w:rsidR="007B41B2" w:rsidRPr="00313B3F" w:rsidRDefault="007B41B2" w:rsidP="007B41B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B3F">
        <w:rPr>
          <w:rFonts w:ascii="Times New Roman" w:hAnsi="Times New Roman" w:cs="Times New Roman"/>
          <w:bCs/>
          <w:sz w:val="28"/>
          <w:szCs w:val="28"/>
        </w:rPr>
        <w:t>- государственного автономного учреждения социального обслуживания Московской области «Комплексный центр социального обслуживания и реабилитации «</w:t>
      </w:r>
      <w:proofErr w:type="spellStart"/>
      <w:r w:rsidRPr="00313B3F">
        <w:rPr>
          <w:rFonts w:ascii="Times New Roman" w:hAnsi="Times New Roman" w:cs="Times New Roman"/>
          <w:bCs/>
          <w:sz w:val="28"/>
          <w:szCs w:val="28"/>
        </w:rPr>
        <w:t>Журавушка</w:t>
      </w:r>
      <w:proofErr w:type="spellEnd"/>
      <w:r w:rsidRPr="00313B3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B1D84" w:rsidRPr="004B1D84" w:rsidRDefault="007B41B2" w:rsidP="007B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3F">
        <w:rPr>
          <w:rFonts w:ascii="Times New Roman" w:hAnsi="Times New Roman" w:cs="Times New Roman"/>
          <w:bCs/>
          <w:sz w:val="28"/>
          <w:szCs w:val="28"/>
        </w:rPr>
        <w:t>- государственного бюджетного</w:t>
      </w:r>
      <w:r w:rsidRPr="00313B3F">
        <w:rPr>
          <w:rFonts w:ascii="Times New Roman" w:hAnsi="Times New Roman" w:cs="Times New Roman"/>
          <w:sz w:val="28"/>
          <w:szCs w:val="28"/>
        </w:rPr>
        <w:t xml:space="preserve">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«Забота».</w:t>
      </w:r>
    </w:p>
    <w:p w:rsidR="00610D92" w:rsidRPr="00E51B92" w:rsidRDefault="00742341" w:rsidP="00C92470">
      <w:pPr>
        <w:pStyle w:val="Iauiue"/>
        <w:widowControl w:val="0"/>
        <w:spacing w:line="276" w:lineRule="auto"/>
        <w:ind w:firstLine="709"/>
        <w:contextualSpacing/>
        <w:jc w:val="both"/>
        <w:rPr>
          <w:b/>
          <w:i/>
          <w:sz w:val="28"/>
          <w:szCs w:val="28"/>
          <w:lang w:val="ru-RU" w:eastAsia="ru-RU"/>
        </w:rPr>
      </w:pPr>
      <w:r w:rsidRPr="00E51B92">
        <w:rPr>
          <w:b/>
          <w:i/>
          <w:sz w:val="28"/>
          <w:szCs w:val="28"/>
          <w:lang w:val="ru-RU" w:eastAsia="ru-RU"/>
        </w:rPr>
        <w:t xml:space="preserve">Краткая аннотация </w:t>
      </w:r>
      <w:r w:rsidR="00D25F0B" w:rsidRPr="00E51B92">
        <w:rPr>
          <w:b/>
          <w:i/>
          <w:sz w:val="28"/>
          <w:szCs w:val="28"/>
          <w:lang w:val="ru-RU"/>
        </w:rPr>
        <w:t>проекта</w:t>
      </w:r>
    </w:p>
    <w:p w:rsidR="00106E04" w:rsidRPr="00C92470" w:rsidRDefault="00610D92" w:rsidP="00C92470">
      <w:pPr>
        <w:pStyle w:val="Iauiue"/>
        <w:widowControl w:val="0"/>
        <w:spacing w:line="276" w:lineRule="auto"/>
        <w:ind w:firstLine="709"/>
        <w:contextualSpacing/>
        <w:jc w:val="both"/>
        <w:rPr>
          <w:b/>
          <w:sz w:val="28"/>
          <w:szCs w:val="28"/>
          <w:lang w:val="ru-RU" w:eastAsia="ru-RU"/>
        </w:rPr>
      </w:pPr>
      <w:r w:rsidRPr="00610D92">
        <w:rPr>
          <w:sz w:val="28"/>
          <w:szCs w:val="28"/>
          <w:lang w:val="ru-RU" w:eastAsia="ru-RU"/>
        </w:rPr>
        <w:t>С</w:t>
      </w:r>
      <w:r w:rsidRPr="00610D92">
        <w:rPr>
          <w:sz w:val="28"/>
          <w:szCs w:val="28"/>
          <w:lang w:val="ru-RU"/>
        </w:rPr>
        <w:t>емь</w:t>
      </w:r>
      <w:r w:rsidRPr="00AC7133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,</w:t>
      </w:r>
      <w:r w:rsidRPr="00AC713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</w:t>
      </w:r>
      <w:r w:rsidR="00106E04" w:rsidRPr="00AC7133">
        <w:rPr>
          <w:sz w:val="28"/>
          <w:szCs w:val="28"/>
          <w:lang w:val="ru-RU"/>
        </w:rPr>
        <w:t xml:space="preserve"> которой воспитывается ребёнок, является главным фактором, влияющим на успешность социализации и развития ребёнка </w:t>
      </w:r>
      <w:r w:rsidR="007B41B2" w:rsidRPr="00AC7133">
        <w:rPr>
          <w:sz w:val="28"/>
          <w:szCs w:val="28"/>
          <w:lang w:val="ru-RU"/>
        </w:rPr>
        <w:t>– и</w:t>
      </w:r>
      <w:r w:rsidR="00106E04" w:rsidRPr="00AC7133">
        <w:rPr>
          <w:sz w:val="28"/>
          <w:szCs w:val="28"/>
          <w:lang w:val="ru-RU"/>
        </w:rPr>
        <w:t xml:space="preserve">нвалида. Это и явилось обоснованием стратегии проекта «Дорогу осилит идущий», в основе которого лежит семейно </w:t>
      </w:r>
      <w:r w:rsidR="007B41B2" w:rsidRPr="00AC7133">
        <w:rPr>
          <w:sz w:val="28"/>
          <w:szCs w:val="28"/>
          <w:lang w:val="ru-RU"/>
        </w:rPr>
        <w:t>– ц</w:t>
      </w:r>
      <w:r w:rsidR="00106E04" w:rsidRPr="00AC7133">
        <w:rPr>
          <w:sz w:val="28"/>
          <w:szCs w:val="28"/>
          <w:lang w:val="ru-RU"/>
        </w:rPr>
        <w:t xml:space="preserve">ентрированный подход, предусматривающий оказание помощи всей семье, а не только ребёнку. Работа нацелена на согласование и объединение ресурсов семьи и междисциплинарной команды профессиональных специалистов. </w:t>
      </w:r>
    </w:p>
    <w:p w:rsidR="00106E04" w:rsidRPr="00AC7133" w:rsidRDefault="00106E04" w:rsidP="00106E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33">
        <w:rPr>
          <w:rFonts w:ascii="Times New Roman" w:hAnsi="Times New Roman" w:cs="Times New Roman"/>
          <w:sz w:val="28"/>
          <w:szCs w:val="28"/>
        </w:rPr>
        <w:t xml:space="preserve">В рамках проекта предусмотрено две формы организации работы МРЦ- «Домашний </w:t>
      </w:r>
      <w:proofErr w:type="spellStart"/>
      <w:r w:rsidRPr="00AC7133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AC7133">
        <w:rPr>
          <w:rFonts w:ascii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sz w:val="28"/>
          <w:szCs w:val="28"/>
        </w:rPr>
        <w:t xml:space="preserve"> (ДМРЦ)</w:t>
      </w:r>
      <w:r w:rsidRPr="00AC7133">
        <w:rPr>
          <w:rFonts w:ascii="Times New Roman" w:hAnsi="Times New Roman" w:cs="Times New Roman"/>
          <w:sz w:val="28"/>
          <w:szCs w:val="28"/>
        </w:rPr>
        <w:t xml:space="preserve"> и «Выездной </w:t>
      </w:r>
      <w:proofErr w:type="spellStart"/>
      <w:r w:rsidRPr="00AC7133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AC7133">
        <w:rPr>
          <w:rFonts w:ascii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hAnsi="Times New Roman" w:cs="Times New Roman"/>
          <w:sz w:val="28"/>
          <w:szCs w:val="28"/>
        </w:rPr>
        <w:t xml:space="preserve"> (ВМРЦ)</w:t>
      </w:r>
      <w:r w:rsidRPr="00AC7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E04" w:rsidRPr="00AC7133" w:rsidRDefault="00106E04" w:rsidP="00106E04">
      <w:pPr>
        <w:pStyle w:val="ab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1B92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Pr="00E51B92">
        <w:rPr>
          <w:rFonts w:ascii="Times New Roman" w:hAnsi="Times New Roman" w:cs="Times New Roman"/>
          <w:sz w:val="28"/>
          <w:szCs w:val="28"/>
          <w:u w:val="single"/>
        </w:rPr>
        <w:t xml:space="preserve">«Домашнего </w:t>
      </w:r>
      <w:proofErr w:type="spellStart"/>
      <w:r w:rsidR="00E51B92">
        <w:rPr>
          <w:rFonts w:ascii="Times New Roman" w:hAnsi="Times New Roman" w:cs="Times New Roman"/>
          <w:sz w:val="28"/>
          <w:szCs w:val="28"/>
          <w:u w:val="single"/>
        </w:rPr>
        <w:t>микро</w:t>
      </w:r>
      <w:r w:rsidRPr="00E51B92">
        <w:rPr>
          <w:rFonts w:ascii="Times New Roman" w:hAnsi="Times New Roman" w:cs="Times New Roman"/>
          <w:sz w:val="28"/>
          <w:szCs w:val="28"/>
          <w:u w:val="single"/>
        </w:rPr>
        <w:t>реабилитационного</w:t>
      </w:r>
      <w:proofErr w:type="spellEnd"/>
      <w:r w:rsidRPr="00E51B92">
        <w:rPr>
          <w:rFonts w:ascii="Times New Roman" w:hAnsi="Times New Roman" w:cs="Times New Roman"/>
          <w:sz w:val="28"/>
          <w:szCs w:val="28"/>
          <w:u w:val="single"/>
        </w:rPr>
        <w:t xml:space="preserve"> центра»</w:t>
      </w:r>
      <w:r w:rsidR="00E51B92">
        <w:rPr>
          <w:rFonts w:ascii="Times New Roman" w:hAnsi="Times New Roman" w:cs="Times New Roman"/>
          <w:sz w:val="28"/>
          <w:szCs w:val="28"/>
        </w:rPr>
        <w:t xml:space="preserve"> </w:t>
      </w:r>
      <w:r w:rsidRPr="00AC7133">
        <w:rPr>
          <w:rFonts w:ascii="Times New Roman" w:hAnsi="Times New Roman" w:cs="Times New Roman"/>
          <w:sz w:val="28"/>
          <w:szCs w:val="28"/>
        </w:rPr>
        <w:t xml:space="preserve">охвачены семьи, воспитывающие детей -инвалидов, в том числе с ментальными и множественными нарушениями развития.  </w:t>
      </w:r>
      <w:r w:rsidRPr="00AC7133">
        <w:rPr>
          <w:rFonts w:ascii="Times New Roman" w:hAnsi="Times New Roman" w:cs="Times New Roman"/>
          <w:bCs/>
          <w:sz w:val="28"/>
          <w:szCs w:val="28"/>
        </w:rPr>
        <w:t>Зона обслуживания -</w:t>
      </w:r>
      <w:r w:rsidRPr="00AC7133">
        <w:rPr>
          <w:rFonts w:ascii="Times New Roman" w:hAnsi="Times New Roman" w:cs="Times New Roman"/>
          <w:sz w:val="28"/>
          <w:szCs w:val="28"/>
        </w:rPr>
        <w:t>приближённая</w:t>
      </w:r>
      <w:r>
        <w:rPr>
          <w:rFonts w:ascii="Times New Roman" w:hAnsi="Times New Roman" w:cs="Times New Roman"/>
          <w:sz w:val="28"/>
          <w:szCs w:val="28"/>
        </w:rPr>
        <w:t xml:space="preserve"> к месту нахождения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учреждения.Основная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задача -создание</w:t>
      </w:r>
      <w:r w:rsidRPr="00106E04">
        <w:rPr>
          <w:rFonts w:ascii="Times New Roman" w:hAnsi="Times New Roman" w:cs="Times New Roman"/>
          <w:sz w:val="28"/>
          <w:szCs w:val="28"/>
        </w:rPr>
        <w:t xml:space="preserve"> </w:t>
      </w:r>
      <w:r w:rsidRPr="00106E04">
        <w:rPr>
          <w:rFonts w:ascii="Times New Roman" w:hAnsi="Times New Roman" w:cs="Times New Roman"/>
          <w:sz w:val="28"/>
          <w:szCs w:val="28"/>
        </w:rPr>
        <w:lastRenderedPageBreak/>
        <w:t>реабилитационной и коррекционно-развивающей среды в домашних условиях, которая способствует компенсации (устранению) ограничений жизнедеятельн</w:t>
      </w:r>
      <w:r>
        <w:rPr>
          <w:rFonts w:ascii="Times New Roman" w:hAnsi="Times New Roman" w:cs="Times New Roman"/>
          <w:sz w:val="28"/>
          <w:szCs w:val="28"/>
        </w:rPr>
        <w:t>ости.</w:t>
      </w:r>
    </w:p>
    <w:p w:rsidR="00106E04" w:rsidRDefault="00106E04" w:rsidP="00106E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33">
        <w:rPr>
          <w:rFonts w:ascii="Times New Roman" w:hAnsi="Times New Roman" w:cs="Times New Roman"/>
          <w:sz w:val="28"/>
          <w:szCs w:val="28"/>
        </w:rPr>
        <w:t>Р</w:t>
      </w:r>
      <w:r w:rsidRPr="00E51B92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E51B92">
        <w:rPr>
          <w:rFonts w:ascii="Times New Roman" w:hAnsi="Times New Roman" w:cs="Times New Roman"/>
          <w:sz w:val="28"/>
          <w:szCs w:val="28"/>
          <w:u w:val="single"/>
        </w:rPr>
        <w:t xml:space="preserve">«Выездного </w:t>
      </w:r>
      <w:proofErr w:type="spellStart"/>
      <w:r w:rsidRPr="00E51B92">
        <w:rPr>
          <w:rFonts w:ascii="Times New Roman" w:hAnsi="Times New Roman" w:cs="Times New Roman"/>
          <w:sz w:val="28"/>
          <w:szCs w:val="28"/>
          <w:u w:val="single"/>
        </w:rPr>
        <w:t>микрореабилитационного</w:t>
      </w:r>
      <w:proofErr w:type="spellEnd"/>
      <w:r w:rsidRPr="00E51B92">
        <w:rPr>
          <w:rFonts w:ascii="Times New Roman" w:hAnsi="Times New Roman" w:cs="Times New Roman"/>
          <w:sz w:val="28"/>
          <w:szCs w:val="28"/>
          <w:u w:val="single"/>
        </w:rPr>
        <w:t xml:space="preserve"> центра</w:t>
      </w:r>
      <w:r w:rsidRPr="00E51B92">
        <w:rPr>
          <w:rFonts w:ascii="Times New Roman" w:hAnsi="Times New Roman" w:cs="Times New Roman"/>
          <w:sz w:val="28"/>
          <w:szCs w:val="28"/>
        </w:rPr>
        <w:t>»</w:t>
      </w:r>
      <w:r w:rsidRPr="00AC7133">
        <w:rPr>
          <w:rFonts w:ascii="Times New Roman" w:hAnsi="Times New Roman" w:cs="Times New Roman"/>
          <w:sz w:val="28"/>
          <w:szCs w:val="28"/>
        </w:rPr>
        <w:t xml:space="preserve"> нацелена на   расширение</w:t>
      </w:r>
      <w:r w:rsidRPr="00AC7133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доступа к социальным услугам для семей</w:t>
      </w:r>
      <w:r w:rsidRPr="00AC7133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AC7133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проживающих в отдаленных районах, не имеющих возможности посещения реабилитационных центров для детей. </w:t>
      </w:r>
      <w:r w:rsidRPr="00106E04">
        <w:rPr>
          <w:rFonts w:ascii="Times New Roman" w:hAnsi="Times New Roman" w:cs="Times New Roman"/>
          <w:sz w:val="28"/>
          <w:szCs w:val="28"/>
        </w:rPr>
        <w:t xml:space="preserve">Особое внимание уделяется налаживанию и развитию семейных отношений, поддержание родственных связей и их укрепление. </w:t>
      </w:r>
    </w:p>
    <w:p w:rsidR="00434BB3" w:rsidRPr="00434BB3" w:rsidRDefault="00C92470" w:rsidP="00434BB3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C92470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В обеих формах объединяющим звеном в системной работе с целевой группой   является совокупность взаимосвязанных элементов: реабилитационная диагностика, реабилитационные программы ребёнка и семьи, применение интеграционных технологий и технологий поддерживающего обучения, привлечение ресурсов межведомственных организаций, благотворителей и волонтёров, мониторинг качества и результативности предоставляемых реабилитационных мероприятий и услуг.</w:t>
      </w:r>
    </w:p>
    <w:p w:rsidR="00313B3F" w:rsidRPr="00C877B6" w:rsidRDefault="00313B3F" w:rsidP="00C87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1B92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Место реализации </w:t>
      </w:r>
      <w:r w:rsidR="00D25F0B" w:rsidRPr="00E51B92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C877B6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C877B6" w:rsidRPr="00C87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Приморский край, Артёмовский городской округ, Партизанский городской округ, </w:t>
      </w:r>
      <w:proofErr w:type="spellStart"/>
      <w:r w:rsidR="00C877B6" w:rsidRPr="00C877B6">
        <w:rPr>
          <w:rFonts w:ascii="Times New Roman" w:hAnsi="Times New Roman" w:cs="Times New Roman"/>
          <w:color w:val="000000" w:themeColor="text1"/>
          <w:sz w:val="28"/>
          <w:szCs w:val="28"/>
        </w:rPr>
        <w:t>Фокинский</w:t>
      </w:r>
      <w:proofErr w:type="spellEnd"/>
      <w:r w:rsidR="00C877B6" w:rsidRPr="00C87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</w:t>
      </w:r>
      <w:r w:rsidR="00C87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 г. Большой Камень, </w:t>
      </w:r>
      <w:proofErr w:type="spellStart"/>
      <w:r w:rsidR="00C877B6"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Надеждинский</w:t>
      </w:r>
      <w:proofErr w:type="spellEnd"/>
      <w:r w:rsidR="00C87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77B6">
        <w:rPr>
          <w:rFonts w:ascii="Times New Roman" w:hAnsi="Times New Roman" w:cs="Times New Roman"/>
          <w:color w:val="000000" w:themeColor="text1"/>
          <w:sz w:val="28"/>
          <w:szCs w:val="28"/>
        </w:rPr>
        <w:t>Шкотовский</w:t>
      </w:r>
      <w:proofErr w:type="spellEnd"/>
      <w:r w:rsidR="00C87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районы.</w:t>
      </w:r>
    </w:p>
    <w:p w:rsidR="007B41B2" w:rsidRPr="007B41B2" w:rsidRDefault="00434BB3" w:rsidP="007B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B92">
        <w:rPr>
          <w:rFonts w:ascii="Times New Roman" w:hAnsi="Times New Roman"/>
          <w:b/>
          <w:i/>
          <w:sz w:val="28"/>
          <w:szCs w:val="28"/>
          <w:lang w:eastAsia="ru-RU"/>
        </w:rPr>
        <w:t>Сроки</w:t>
      </w:r>
      <w:r w:rsidR="00742341" w:rsidRPr="00E51B92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реализации </w:t>
      </w:r>
      <w:r w:rsidR="00D25F0B" w:rsidRPr="00E51B92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E51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877B6" w:rsidRPr="00E51B92">
        <w:rPr>
          <w:rFonts w:ascii="Times New Roman" w:hAnsi="Times New Roman"/>
          <w:b/>
          <w:i/>
          <w:sz w:val="28"/>
          <w:szCs w:val="28"/>
          <w:lang w:eastAsia="ru-RU"/>
        </w:rPr>
        <w:t>–</w:t>
      </w:r>
      <w:r w:rsidR="00C877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77B6" w:rsidRPr="00C877B6">
        <w:rPr>
          <w:rFonts w:ascii="Times New Roman" w:hAnsi="Times New Roman"/>
          <w:sz w:val="28"/>
          <w:szCs w:val="28"/>
          <w:lang w:eastAsia="ru-RU"/>
        </w:rPr>
        <w:t>апрель</w:t>
      </w:r>
      <w:proofErr w:type="gramEnd"/>
      <w:r w:rsidR="00C877B6" w:rsidRPr="00C877B6">
        <w:rPr>
          <w:rFonts w:ascii="Times New Roman" w:hAnsi="Times New Roman"/>
          <w:sz w:val="28"/>
          <w:szCs w:val="28"/>
          <w:lang w:eastAsia="ru-RU"/>
        </w:rPr>
        <w:t xml:space="preserve"> 2021 г. –</w:t>
      </w:r>
      <w:r w:rsidR="00C877B6" w:rsidRPr="00933076">
        <w:rPr>
          <w:rFonts w:ascii="Times New Roman" w:hAnsi="Times New Roman"/>
          <w:sz w:val="28"/>
          <w:szCs w:val="28"/>
          <w:lang w:eastAsia="ru-RU"/>
        </w:rPr>
        <w:t>сентябрь 2022 г.</w:t>
      </w:r>
    </w:p>
    <w:p w:rsidR="00742341" w:rsidRPr="00E51B92" w:rsidRDefault="00434BB3" w:rsidP="00742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C877B6" w:rsidRPr="00E51B92">
        <w:rPr>
          <w:rFonts w:ascii="Times New Roman" w:hAnsi="Times New Roman"/>
          <w:b/>
          <w:i/>
          <w:sz w:val="28"/>
          <w:szCs w:val="28"/>
        </w:rPr>
        <w:t xml:space="preserve">Область применения </w:t>
      </w:r>
    </w:p>
    <w:p w:rsidR="00C877B6" w:rsidRPr="00185263" w:rsidRDefault="00C877B6" w:rsidP="00C87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263">
        <w:rPr>
          <w:rFonts w:ascii="Times New Roman" w:hAnsi="Times New Roman"/>
          <w:sz w:val="28"/>
          <w:szCs w:val="28"/>
        </w:rPr>
        <w:t xml:space="preserve">        Практика может апробироваться и развиваться на базе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="00185263" w:rsidRPr="00185263">
        <w:rPr>
          <w:rFonts w:ascii="Times New Roman" w:hAnsi="Times New Roman" w:cs="Times New Roman"/>
          <w:sz w:val="28"/>
          <w:szCs w:val="28"/>
        </w:rPr>
        <w:t>государственных, негосударственных, общественных, некоммерческих организациях</w:t>
      </w:r>
      <w:r w:rsidRPr="00185263">
        <w:rPr>
          <w:rFonts w:ascii="Times New Roman" w:hAnsi="Times New Roman" w:cs="Times New Roman"/>
          <w:sz w:val="28"/>
          <w:szCs w:val="28"/>
        </w:rPr>
        <w:t>.</w:t>
      </w:r>
    </w:p>
    <w:p w:rsidR="007B41B2" w:rsidRPr="00E62543" w:rsidRDefault="00C877B6" w:rsidP="00E62543">
      <w:pPr>
        <w:pStyle w:val="ab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63">
        <w:rPr>
          <w:rFonts w:ascii="Times New Roman" w:hAnsi="Times New Roman" w:cs="Times New Roman"/>
          <w:sz w:val="28"/>
          <w:szCs w:val="28"/>
        </w:rPr>
        <w:t>Сфера применения практики – социальная защита, образование</w:t>
      </w:r>
      <w:r w:rsidR="007B41B2">
        <w:rPr>
          <w:rFonts w:ascii="Times New Roman" w:hAnsi="Times New Roman" w:cs="Times New Roman"/>
          <w:sz w:val="28"/>
          <w:szCs w:val="28"/>
        </w:rPr>
        <w:t>, НКО.</w:t>
      </w:r>
    </w:p>
    <w:p w:rsidR="007B41B2" w:rsidRPr="004C196C" w:rsidRDefault="007B41B2" w:rsidP="00742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341" w:rsidRPr="00E51B92" w:rsidRDefault="00742341" w:rsidP="00E51B9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B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Краткое описание </w:t>
      </w:r>
      <w:r w:rsidR="00D25F0B" w:rsidRPr="00E51B9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742341" w:rsidRPr="00E51B92" w:rsidRDefault="00D94BF1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51B92">
        <w:rPr>
          <w:rFonts w:ascii="Times New Roman" w:hAnsi="Times New Roman"/>
          <w:b/>
          <w:i/>
          <w:sz w:val="28"/>
          <w:szCs w:val="28"/>
          <w:lang w:eastAsia="ru-RU"/>
        </w:rPr>
        <w:t>Актуальность, ценности</w:t>
      </w:r>
    </w:p>
    <w:p w:rsidR="009E7F1D" w:rsidRDefault="009E7F1D" w:rsidP="009E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1D">
        <w:rPr>
          <w:rFonts w:ascii="Times New Roman" w:hAnsi="Times New Roman" w:cs="Times New Roman"/>
          <w:sz w:val="28"/>
          <w:szCs w:val="28"/>
        </w:rPr>
        <w:t xml:space="preserve">Семейно-центрированный подход к </w:t>
      </w:r>
      <w:proofErr w:type="spellStart"/>
      <w:r w:rsidRPr="009E7F1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E7F1D">
        <w:rPr>
          <w:rFonts w:ascii="Times New Roman" w:hAnsi="Times New Roman" w:cs="Times New Roman"/>
          <w:sz w:val="28"/>
          <w:szCs w:val="28"/>
        </w:rPr>
        <w:t xml:space="preserve"> и реабилитации детей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E7F1D">
        <w:rPr>
          <w:rFonts w:ascii="Times New Roman" w:hAnsi="Times New Roman" w:cs="Times New Roman"/>
          <w:sz w:val="28"/>
          <w:szCs w:val="28"/>
        </w:rPr>
        <w:t xml:space="preserve">инвалидов предусматривает в качестве целеполагания оказание помощи всей семье, а не только ребёнку. Государство формирует и поддерживает активную позицию семьи в преодолении трудностей, связанных с инвалидностью ребёнка. Потенциал семьи, как исполнителя </w:t>
      </w:r>
      <w:proofErr w:type="spellStart"/>
      <w:r w:rsidRPr="009E7F1D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9E7F1D">
        <w:rPr>
          <w:rFonts w:ascii="Times New Roman" w:hAnsi="Times New Roman" w:cs="Times New Roman"/>
          <w:sz w:val="28"/>
          <w:szCs w:val="28"/>
        </w:rPr>
        <w:t xml:space="preserve"> и реабилитационных мероприятий, а также воспитательных функций, укрепляется путём объединения ресурсов, технологий, знаний и информации. Усилия семьи, воспитывающей ребёнка-инвалида, и междисциплинарной команды специалистов, осуществляющих </w:t>
      </w:r>
      <w:proofErr w:type="spellStart"/>
      <w:r w:rsidRPr="009E7F1D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Pr="009E7F1D">
        <w:rPr>
          <w:rFonts w:ascii="Times New Roman" w:hAnsi="Times New Roman" w:cs="Times New Roman"/>
          <w:sz w:val="28"/>
          <w:szCs w:val="28"/>
        </w:rPr>
        <w:t xml:space="preserve"> и комплексную реабилитацию, объединяются и согласовываются. </w:t>
      </w:r>
    </w:p>
    <w:p w:rsidR="009E7F1D" w:rsidRPr="00125E53" w:rsidRDefault="009E7F1D" w:rsidP="0012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1D">
        <w:rPr>
          <w:rFonts w:ascii="Times New Roman" w:hAnsi="Times New Roman" w:cs="Times New Roman"/>
          <w:sz w:val="28"/>
          <w:szCs w:val="28"/>
        </w:rPr>
        <w:t xml:space="preserve">Семья в семейно-центрированном подходе рассматривается как один из наиболее важных факторов, влияющих на успешность социализации и </w:t>
      </w:r>
      <w:r w:rsidRPr="009E7F1D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ребёнка-инвалида. Принятие решения о том, где осуществлять реабилитационные и </w:t>
      </w:r>
      <w:proofErr w:type="spellStart"/>
      <w:r w:rsidRPr="009E7F1D"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 w:rsidRPr="009E7F1D">
        <w:rPr>
          <w:rFonts w:ascii="Times New Roman" w:hAnsi="Times New Roman" w:cs="Times New Roman"/>
          <w:sz w:val="28"/>
          <w:szCs w:val="28"/>
        </w:rPr>
        <w:t xml:space="preserve"> мероприятия, находятся в зоне ответственности семьи. Такое решение должно соответствовать наивысшими интересами ребёнка. Эффективность </w:t>
      </w:r>
      <w:proofErr w:type="spellStart"/>
      <w:r w:rsidRPr="009E7F1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E7F1D">
        <w:rPr>
          <w:rFonts w:ascii="Times New Roman" w:hAnsi="Times New Roman" w:cs="Times New Roman"/>
          <w:sz w:val="28"/>
          <w:szCs w:val="28"/>
        </w:rPr>
        <w:t xml:space="preserve"> и реабилитации резко возрастает, если родители становятся полноценными партнёрами специалистов, принимают непосредственное участие в </w:t>
      </w:r>
      <w:proofErr w:type="spellStart"/>
      <w:r w:rsidRPr="009E7F1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E7F1D">
        <w:rPr>
          <w:rFonts w:ascii="Times New Roman" w:hAnsi="Times New Roman" w:cs="Times New Roman"/>
          <w:sz w:val="28"/>
          <w:szCs w:val="28"/>
        </w:rPr>
        <w:t xml:space="preserve"> и реабилитации своего ребёнка. Со своей стороны</w:t>
      </w:r>
      <w:r>
        <w:rPr>
          <w:rFonts w:ascii="Times New Roman" w:hAnsi="Times New Roman" w:cs="Times New Roman"/>
          <w:sz w:val="28"/>
          <w:szCs w:val="28"/>
        </w:rPr>
        <w:t xml:space="preserve">, учреждение, предоставляющее государственные </w:t>
      </w:r>
      <w:r w:rsidR="00125E53">
        <w:rPr>
          <w:rFonts w:ascii="Times New Roman" w:hAnsi="Times New Roman" w:cs="Times New Roman"/>
          <w:sz w:val="28"/>
          <w:szCs w:val="28"/>
        </w:rPr>
        <w:t>услуги, оказывает</w:t>
      </w:r>
      <w:r w:rsidRPr="009E7F1D">
        <w:rPr>
          <w:rFonts w:ascii="Times New Roman" w:hAnsi="Times New Roman" w:cs="Times New Roman"/>
          <w:sz w:val="28"/>
          <w:szCs w:val="28"/>
        </w:rPr>
        <w:t xml:space="preserve"> семье системную поддержку, </w:t>
      </w:r>
      <w:r w:rsidR="00125E53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9E7F1D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25E53" w:rsidRPr="009E7F1D">
        <w:rPr>
          <w:rFonts w:ascii="Times New Roman" w:hAnsi="Times New Roman" w:cs="Times New Roman"/>
          <w:sz w:val="28"/>
          <w:szCs w:val="28"/>
        </w:rPr>
        <w:t xml:space="preserve">необходимую для </w:t>
      </w:r>
      <w:proofErr w:type="spellStart"/>
      <w:r w:rsidR="00125E53" w:rsidRPr="009E7F1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125E53" w:rsidRPr="009E7F1D">
        <w:rPr>
          <w:rFonts w:ascii="Times New Roman" w:hAnsi="Times New Roman" w:cs="Times New Roman"/>
          <w:sz w:val="28"/>
          <w:szCs w:val="28"/>
        </w:rPr>
        <w:t xml:space="preserve"> и реабилитации ребёнка-инвалида</w:t>
      </w:r>
      <w:r w:rsidR="00D94BF1">
        <w:rPr>
          <w:rFonts w:ascii="Times New Roman" w:hAnsi="Times New Roman" w:cs="Times New Roman"/>
          <w:sz w:val="28"/>
          <w:szCs w:val="28"/>
        </w:rPr>
        <w:t xml:space="preserve"> </w:t>
      </w:r>
      <w:r w:rsidR="00125E53">
        <w:rPr>
          <w:rFonts w:ascii="Times New Roman" w:hAnsi="Times New Roman" w:cs="Times New Roman"/>
          <w:sz w:val="28"/>
          <w:szCs w:val="28"/>
        </w:rPr>
        <w:t>среду в домашних условиях</w:t>
      </w:r>
      <w:r w:rsidRPr="009E7F1D">
        <w:rPr>
          <w:rFonts w:ascii="Times New Roman" w:hAnsi="Times New Roman" w:cs="Times New Roman"/>
          <w:sz w:val="28"/>
          <w:szCs w:val="28"/>
        </w:rPr>
        <w:t xml:space="preserve">, предоставить семье необходимую информацию, обучить членов семьи необходимым навыкам предоставления ребёнку </w:t>
      </w:r>
      <w:proofErr w:type="spellStart"/>
      <w:r w:rsidRPr="009E7F1D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9E7F1D">
        <w:rPr>
          <w:rFonts w:ascii="Times New Roman" w:hAnsi="Times New Roman" w:cs="Times New Roman"/>
          <w:sz w:val="28"/>
          <w:szCs w:val="28"/>
        </w:rPr>
        <w:t xml:space="preserve"> и реабилитационных услуг</w:t>
      </w:r>
      <w:r w:rsidR="00125E53">
        <w:rPr>
          <w:rFonts w:ascii="Times New Roman" w:hAnsi="Times New Roman" w:cs="Times New Roman"/>
          <w:sz w:val="28"/>
          <w:szCs w:val="28"/>
        </w:rPr>
        <w:t>.</w:t>
      </w:r>
    </w:p>
    <w:p w:rsidR="00125E53" w:rsidRPr="00E51B92" w:rsidRDefault="00742341" w:rsidP="00125E53">
      <w:pPr>
        <w:pStyle w:val="formattext"/>
        <w:spacing w:before="0" w:after="0"/>
        <w:ind w:firstLine="709"/>
        <w:jc w:val="both"/>
        <w:rPr>
          <w:i/>
          <w:sz w:val="28"/>
          <w:szCs w:val="28"/>
          <w:lang w:eastAsia="ru-RU"/>
        </w:rPr>
      </w:pPr>
      <w:r w:rsidRPr="00E51B92">
        <w:rPr>
          <w:b/>
          <w:i/>
          <w:sz w:val="28"/>
          <w:szCs w:val="28"/>
          <w:lang w:eastAsia="ru-RU"/>
        </w:rPr>
        <w:t xml:space="preserve">Проблемы, задачи, на решение которых направлена </w:t>
      </w:r>
      <w:r w:rsidR="00F34851" w:rsidRPr="00E51B92">
        <w:rPr>
          <w:b/>
          <w:i/>
          <w:sz w:val="28"/>
          <w:szCs w:val="28"/>
          <w:lang w:eastAsia="ru-RU"/>
        </w:rPr>
        <w:t>реализация проекта</w:t>
      </w:r>
    </w:p>
    <w:p w:rsidR="00125E53" w:rsidRPr="00125E53" w:rsidRDefault="00125E53" w:rsidP="00125E53">
      <w:pPr>
        <w:pStyle w:val="formattext"/>
        <w:spacing w:before="0" w:after="0"/>
        <w:ind w:firstLine="709"/>
        <w:jc w:val="both"/>
        <w:rPr>
          <w:sz w:val="28"/>
          <w:szCs w:val="28"/>
        </w:rPr>
      </w:pPr>
      <w:r w:rsidRPr="00125E53">
        <w:rPr>
          <w:sz w:val="28"/>
          <w:szCs w:val="28"/>
        </w:rPr>
        <w:t>По статистическим данным 2020 года, на территории Приморского края проживает 6255 детей с инвалидностью, что составляет почти 2 % от общего количества детей.  На 7 территориях, обслуживаемых учреждением, проживает более 1000 детей с инвалидностью и ещё больше детей, с ограниченными возможностями здоровья. За последние пять лет были сделаны важные шаги по расширению спектра услуг для семей, воспитывающих «особых» детей, но их объём и охват всё ещё недостаточны. Из множества проблем отмечается:</w:t>
      </w:r>
    </w:p>
    <w:p w:rsidR="00125E53" w:rsidRDefault="00125E53" w:rsidP="0012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>-  низкий уровень или отсутствие организации комплексной социально-медико-психолого-педагогической помощи ребёнку и его семье;</w:t>
      </w:r>
    </w:p>
    <w:p w:rsidR="00125E53" w:rsidRPr="00125E53" w:rsidRDefault="00125E53" w:rsidP="0012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>- недостаточный уровень психолого-педагогической компетентности и просвещенности родителей, воспитывающих детей-инвалидов и детей с ограниченными возможностями здоровья;</w:t>
      </w:r>
    </w:p>
    <w:p w:rsidR="00125E53" w:rsidRPr="00125E53" w:rsidRDefault="00125E53" w:rsidP="0012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 xml:space="preserve">- недостаточная работа с близким окружением семьи (братья и сестры, бабушки, дедушки и т.д.), также вовлечённым в проблемы семьи, </w:t>
      </w:r>
      <w:proofErr w:type="spellStart"/>
      <w:r w:rsidRPr="00125E53">
        <w:rPr>
          <w:rFonts w:ascii="Times New Roman" w:hAnsi="Times New Roman" w:cs="Times New Roman"/>
          <w:sz w:val="28"/>
          <w:szCs w:val="28"/>
        </w:rPr>
        <w:t>созависимых</w:t>
      </w:r>
      <w:proofErr w:type="spellEnd"/>
      <w:r w:rsidRPr="00125E53">
        <w:rPr>
          <w:rFonts w:ascii="Times New Roman" w:hAnsi="Times New Roman" w:cs="Times New Roman"/>
          <w:sz w:val="28"/>
          <w:szCs w:val="28"/>
        </w:rPr>
        <w:t xml:space="preserve"> с ними, имеющим зачастую такие же проблемы социализации;</w:t>
      </w:r>
    </w:p>
    <w:p w:rsidR="00125E53" w:rsidRDefault="00125E53" w:rsidP="0012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 xml:space="preserve">  Особенно остро проблема стоит перед семьями, проживающими на отдалённых территориях с малоразвитой инфраструктурой и недостаточной организацией доступной среды для людей с инвалидностью.  </w:t>
      </w:r>
    </w:p>
    <w:p w:rsidR="000C5F90" w:rsidRPr="00E51B92" w:rsidRDefault="000C5F90" w:rsidP="000C5F9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51B92">
        <w:rPr>
          <w:rFonts w:ascii="Times New Roman" w:hAnsi="Times New Roman" w:cs="Times New Roman"/>
          <w:b/>
          <w:i/>
          <w:sz w:val="28"/>
          <w:szCs w:val="28"/>
        </w:rPr>
        <w:t>Принципы организации</w:t>
      </w:r>
      <w:r w:rsidRPr="00E51B92">
        <w:rPr>
          <w:rFonts w:ascii="Times New Roman" w:hAnsi="Times New Roman" w:cs="Times New Roman"/>
          <w:i/>
          <w:sz w:val="28"/>
          <w:szCs w:val="28"/>
        </w:rPr>
        <w:t>:</w:t>
      </w:r>
    </w:p>
    <w:p w:rsidR="000C5F90" w:rsidRPr="00051A38" w:rsidRDefault="000C5F90" w:rsidP="000C5F9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38">
        <w:rPr>
          <w:rFonts w:ascii="Times New Roman" w:hAnsi="Times New Roman" w:cs="Times New Roman"/>
          <w:sz w:val="28"/>
          <w:szCs w:val="28"/>
        </w:rPr>
        <w:t xml:space="preserve"> 1. Добровольность. Включение семьи и ребёнка в программу </w:t>
      </w:r>
      <w:r>
        <w:rPr>
          <w:rFonts w:ascii="Times New Roman" w:hAnsi="Times New Roman" w:cs="Times New Roman"/>
          <w:sz w:val="28"/>
          <w:szCs w:val="28"/>
        </w:rPr>
        <w:t>МРЦ</w:t>
      </w:r>
      <w:r w:rsidRPr="00051A38">
        <w:rPr>
          <w:rFonts w:ascii="Times New Roman" w:hAnsi="Times New Roman" w:cs="Times New Roman"/>
          <w:sz w:val="28"/>
          <w:szCs w:val="28"/>
        </w:rPr>
        <w:t xml:space="preserve"> происходит по инициативе, исходящей от родителей или лиц, их замещающих.</w:t>
      </w:r>
    </w:p>
    <w:p w:rsidR="000C5F90" w:rsidRPr="00051A38" w:rsidRDefault="000C5F90" w:rsidP="000C5F9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38">
        <w:rPr>
          <w:rFonts w:ascii="Times New Roman" w:hAnsi="Times New Roman" w:cs="Times New Roman"/>
          <w:sz w:val="28"/>
          <w:szCs w:val="28"/>
        </w:rPr>
        <w:t xml:space="preserve"> 2. Личностная ориентированность. Центром внимания специалистов и родителей является личность ребёнка, независимо от его возраста и состояния здоровья. </w:t>
      </w:r>
    </w:p>
    <w:p w:rsidR="000C5F90" w:rsidRPr="00051A38" w:rsidRDefault="000C5F90" w:rsidP="000C5F9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38">
        <w:rPr>
          <w:rFonts w:ascii="Times New Roman" w:hAnsi="Times New Roman" w:cs="Times New Roman"/>
          <w:sz w:val="28"/>
          <w:szCs w:val="28"/>
        </w:rPr>
        <w:t xml:space="preserve">3. Ориентированность на семью. Работа специалистов строится с учётом того, что семья — это первичная поддерживающая система для ребёнка. </w:t>
      </w:r>
    </w:p>
    <w:p w:rsidR="000C5F90" w:rsidRPr="00051A38" w:rsidRDefault="000C5F90" w:rsidP="000C5F9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38">
        <w:rPr>
          <w:rFonts w:ascii="Times New Roman" w:hAnsi="Times New Roman" w:cs="Times New Roman"/>
          <w:sz w:val="28"/>
          <w:szCs w:val="28"/>
        </w:rPr>
        <w:lastRenderedPageBreak/>
        <w:t>4. Партнёрство. Эффективность про</w:t>
      </w:r>
      <w:r>
        <w:rPr>
          <w:rFonts w:ascii="Times New Roman" w:hAnsi="Times New Roman" w:cs="Times New Roman"/>
          <w:sz w:val="28"/>
          <w:szCs w:val="28"/>
        </w:rPr>
        <w:t>екта</w:t>
      </w:r>
      <w:r w:rsidRPr="00051A38">
        <w:rPr>
          <w:rFonts w:ascii="Times New Roman" w:hAnsi="Times New Roman" w:cs="Times New Roman"/>
          <w:sz w:val="28"/>
          <w:szCs w:val="28"/>
        </w:rPr>
        <w:t xml:space="preserve"> и результативность работы будет только в том случае, если семья принимает в ней активное участие, является полноценным партнёром на всех этапах взаимодействия со специалистом. </w:t>
      </w:r>
    </w:p>
    <w:p w:rsidR="000C5F90" w:rsidRPr="00051A38" w:rsidRDefault="000C5F90" w:rsidP="000C5F9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38">
        <w:rPr>
          <w:rFonts w:ascii="Times New Roman" w:hAnsi="Times New Roman" w:cs="Times New Roman"/>
          <w:sz w:val="28"/>
          <w:szCs w:val="28"/>
        </w:rPr>
        <w:t xml:space="preserve">5. Конфиденциальность. Доступ к информации имеют только специалисты, которые </w:t>
      </w:r>
      <w:r>
        <w:rPr>
          <w:rFonts w:ascii="Times New Roman" w:hAnsi="Times New Roman" w:cs="Times New Roman"/>
          <w:sz w:val="28"/>
          <w:szCs w:val="28"/>
        </w:rPr>
        <w:t xml:space="preserve">организуют и </w:t>
      </w:r>
      <w:r w:rsidRPr="00051A38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>реабилитационный процесс на дому</w:t>
      </w:r>
      <w:r w:rsidRPr="00051A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1A38"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 w:rsidRPr="00051A38">
        <w:rPr>
          <w:rFonts w:ascii="Times New Roman" w:hAnsi="Times New Roman" w:cs="Times New Roman"/>
          <w:sz w:val="28"/>
          <w:szCs w:val="28"/>
        </w:rPr>
        <w:t xml:space="preserve"> своей деятельности. </w:t>
      </w:r>
    </w:p>
    <w:p w:rsidR="000C5F90" w:rsidRDefault="000C5F90" w:rsidP="000C5F9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38">
        <w:rPr>
          <w:rFonts w:ascii="Times New Roman" w:hAnsi="Times New Roman" w:cs="Times New Roman"/>
          <w:sz w:val="28"/>
          <w:szCs w:val="28"/>
        </w:rPr>
        <w:t xml:space="preserve">   Обязательным условием </w:t>
      </w:r>
      <w:r>
        <w:rPr>
          <w:rFonts w:ascii="Times New Roman" w:hAnsi="Times New Roman" w:cs="Times New Roman"/>
          <w:sz w:val="28"/>
          <w:szCs w:val="28"/>
        </w:rPr>
        <w:t>МРЦ</w:t>
      </w:r>
      <w:r w:rsidRPr="00051A38">
        <w:rPr>
          <w:rFonts w:ascii="Times New Roman" w:hAnsi="Times New Roman" w:cs="Times New Roman"/>
          <w:sz w:val="28"/>
          <w:szCs w:val="28"/>
        </w:rPr>
        <w:t xml:space="preserve"> является активное участие родителей в </w:t>
      </w:r>
      <w:r>
        <w:rPr>
          <w:rFonts w:ascii="Times New Roman" w:hAnsi="Times New Roman" w:cs="Times New Roman"/>
          <w:sz w:val="28"/>
          <w:szCs w:val="28"/>
        </w:rPr>
        <w:t>реабилитационном</w:t>
      </w:r>
      <w:r w:rsidRPr="00051A38">
        <w:rPr>
          <w:rFonts w:ascii="Times New Roman" w:hAnsi="Times New Roman" w:cs="Times New Roman"/>
          <w:sz w:val="28"/>
          <w:szCs w:val="28"/>
        </w:rPr>
        <w:t xml:space="preserve"> взаимодействии: они не только наблюдают за тем, какие специалист использует приёмы предъявления стимульного и развивающего материала, а охотно включаются в работу. Специалист, в свою очередь, имеет возможность понаблюдать за стилем общения в семье, за поведением ребёнка, за взаимодействием родителей с ребёнком в естественной, привычной для них обстановке. В домашнем окружении родители и ребёнок чувствуют себя более свободно, раскрепощено, поэтому специалист, внимательно наблюдая за внутрисемейной обстановкой, может выявить причины и найти решение каких-либо проблем, которые могут негативно отразиться на развитии ребёнка. Также у специалиста появляется возможность предоставить семье полноценный информационный ресурс: консультирование по запросу родителей, предоставление методических материалов, развивающих игр и пособий на определённый срок.</w:t>
      </w:r>
    </w:p>
    <w:p w:rsidR="000C5F90" w:rsidRPr="00E51B92" w:rsidRDefault="000C5F90" w:rsidP="000C5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51B92">
        <w:rPr>
          <w:rFonts w:ascii="Times New Roman" w:hAnsi="Times New Roman"/>
          <w:b/>
          <w:i/>
          <w:sz w:val="28"/>
          <w:szCs w:val="28"/>
          <w:lang w:eastAsia="ru-RU"/>
        </w:rPr>
        <w:t>Цели проекта</w:t>
      </w:r>
    </w:p>
    <w:p w:rsidR="000C5F90" w:rsidRPr="000C5F90" w:rsidRDefault="000C5F90" w:rsidP="000C5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благоприятной, доступной реабилитационной и </w:t>
      </w:r>
      <w:proofErr w:type="spellStart"/>
      <w:r w:rsidRPr="00125E53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абилитационно</w:t>
      </w:r>
      <w:proofErr w:type="spellEnd"/>
      <w:r w:rsidRPr="00125E53">
        <w:rPr>
          <w:rFonts w:ascii="Times New Roman" w:hAnsi="Times New Roman" w:cs="Times New Roman"/>
          <w:sz w:val="28"/>
          <w:szCs w:val="28"/>
          <w:shd w:val="clear" w:color="auto" w:fill="FFFFFF"/>
        </w:rPr>
        <w:t>–развивающей среды для оптимального развития особого ребёнка в домашних условиях, успешная адаптация и интеграция их в жизнь местного сообщества, улучшение качества жизни семьи.</w:t>
      </w:r>
    </w:p>
    <w:p w:rsidR="00742341" w:rsidRPr="00E51B92" w:rsidRDefault="00742341" w:rsidP="000C5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25E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51B92">
        <w:rPr>
          <w:rFonts w:ascii="Times New Roman" w:hAnsi="Times New Roman"/>
          <w:b/>
          <w:i/>
          <w:sz w:val="28"/>
          <w:szCs w:val="28"/>
          <w:lang w:eastAsia="ru-RU"/>
        </w:rPr>
        <w:t>Целевые группы</w:t>
      </w:r>
    </w:p>
    <w:p w:rsidR="00125E53" w:rsidRPr="00125E53" w:rsidRDefault="00125E53" w:rsidP="000C5F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>- дети-инвалиды, в том числе дети с тяжелыми множественными нарушениями развития, дети с ограниченными возможностями здоровья;</w:t>
      </w:r>
    </w:p>
    <w:p w:rsidR="00D25F0B" w:rsidRPr="00D25F0B" w:rsidRDefault="00125E53" w:rsidP="009E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E53">
        <w:rPr>
          <w:rFonts w:ascii="Times New Roman" w:hAnsi="Times New Roman" w:cs="Times New Roman"/>
          <w:sz w:val="28"/>
          <w:szCs w:val="28"/>
        </w:rPr>
        <w:t>- семьи, воспитывающие детей-инвалидов, детей с ограниченными возможностями здоровья</w:t>
      </w:r>
      <w:r w:rsidRPr="00125E53">
        <w:rPr>
          <w:rFonts w:ascii="Times New Roman" w:hAnsi="Times New Roman" w:cs="Times New Roman"/>
          <w:sz w:val="28"/>
          <w:szCs w:val="28"/>
          <w:lang w:eastAsia="ru-RU"/>
        </w:rPr>
        <w:t>, включая замещающие семьи.</w:t>
      </w:r>
    </w:p>
    <w:p w:rsidR="00933076" w:rsidRPr="00E51B92" w:rsidRDefault="00E51B92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33076" w:rsidRPr="00E51B92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</w:t>
      </w:r>
      <w:r w:rsidR="00D25F0B" w:rsidRPr="00E51B92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933076" w:rsidRPr="00E51B9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33076" w:rsidRPr="00241BC5" w:rsidRDefault="00933076" w:rsidP="00933076">
      <w:pPr>
        <w:shd w:val="clear" w:color="auto" w:fill="FFFFFF"/>
        <w:spacing w:line="320" w:lineRule="exact"/>
        <w:ind w:firstLine="709"/>
        <w:jc w:val="both"/>
        <w:textAlignment w:val="baseline"/>
        <w:outlineLvl w:val="2"/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- </w:t>
      </w:r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выполнение краткосрочных программ комплексной реабилитации и </w:t>
      </w:r>
      <w:proofErr w:type="spellStart"/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>абилитации</w:t>
      </w:r>
      <w:proofErr w:type="spellEnd"/>
      <w:r w:rsidR="000C5F90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 </w:t>
      </w:r>
      <w:r w:rsidRPr="00241BC5">
        <w:rPr>
          <w:rFonts w:ascii="Times New Roman" w:hAnsi="Times New Roman" w:cs="Times New Roman"/>
          <w:sz w:val="28"/>
          <w:szCs w:val="28"/>
        </w:rPr>
        <w:t xml:space="preserve">детей-инвалидов и детей с ограниченными возможностями здоровья, в том числе принятых в замещающие семьи, </w:t>
      </w:r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>в домашних условиях в привычной для ребенка благоприятной атмосфере;</w:t>
      </w:r>
    </w:p>
    <w:p w:rsidR="00933076" w:rsidRPr="00241BC5" w:rsidRDefault="00933076" w:rsidP="00933076">
      <w:pPr>
        <w:spacing w:line="320" w:lineRule="exact"/>
        <w:ind w:right="-1" w:firstLine="708"/>
        <w:contextualSpacing/>
        <w:jc w:val="both"/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- </w:t>
      </w:r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оказание квалифицированной помощи </w:t>
      </w:r>
      <w:r w:rsidRPr="00241BC5">
        <w:rPr>
          <w:rFonts w:ascii="Times New Roman" w:hAnsi="Times New Roman" w:cs="Times New Roman"/>
          <w:sz w:val="28"/>
          <w:szCs w:val="28"/>
        </w:rPr>
        <w:t>детям-инвалидам и детям с ограниченными возможностями здоровья</w:t>
      </w:r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>, в том числе проживающим в отдаленных районах, не имеющим возможности посещения реабилитационных центров (отделений);</w:t>
      </w:r>
    </w:p>
    <w:p w:rsidR="00933076" w:rsidRPr="00241BC5" w:rsidRDefault="00933076" w:rsidP="00933076">
      <w:pPr>
        <w:spacing w:line="320" w:lineRule="exact"/>
        <w:ind w:right="-1" w:firstLine="708"/>
        <w:contextualSpacing/>
        <w:jc w:val="both"/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- </w:t>
      </w:r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оказание консультативной помощи родителям (законным представителям) для повышения их уровня социально-педагогической компетенции в вопросах воспитания, развития и реабилитации </w:t>
      </w:r>
      <w:r w:rsidRPr="00241BC5">
        <w:rPr>
          <w:rFonts w:ascii="Times New Roman" w:hAnsi="Times New Roman" w:cs="Times New Roman"/>
          <w:sz w:val="28"/>
          <w:szCs w:val="28"/>
        </w:rPr>
        <w:t>детей-</w:t>
      </w:r>
      <w:r w:rsidRPr="00241BC5">
        <w:rPr>
          <w:rFonts w:ascii="Times New Roman" w:hAnsi="Times New Roman" w:cs="Times New Roman"/>
          <w:sz w:val="28"/>
          <w:szCs w:val="28"/>
        </w:rPr>
        <w:lastRenderedPageBreak/>
        <w:t>инвалидов и детей с ограниченными возможностями здоровья</w:t>
      </w:r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>, в том числе в дистанционном формате;</w:t>
      </w:r>
    </w:p>
    <w:p w:rsidR="00933076" w:rsidRPr="00051A38" w:rsidRDefault="00933076" w:rsidP="00933076">
      <w:pPr>
        <w:spacing w:line="320" w:lineRule="exact"/>
        <w:ind w:right="-1" w:firstLine="708"/>
        <w:contextualSpacing/>
        <w:jc w:val="both"/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- </w:t>
      </w:r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обучение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</w:t>
      </w:r>
      <w:proofErr w:type="spellStart"/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>абилитации</w:t>
      </w:r>
      <w:proofErr w:type="spellEnd"/>
      <w:r w:rsidRPr="00241BC5"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  <w:t xml:space="preserve"> детей;</w:t>
      </w:r>
    </w:p>
    <w:p w:rsidR="00F34851" w:rsidRDefault="00933076" w:rsidP="0093307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A38">
        <w:rPr>
          <w:rFonts w:ascii="Times New Roman" w:hAnsi="Times New Roman" w:cs="Times New Roman"/>
          <w:sz w:val="28"/>
          <w:szCs w:val="28"/>
        </w:rPr>
        <w:t xml:space="preserve">           Преодоление социальной </w:t>
      </w:r>
      <w:proofErr w:type="spellStart"/>
      <w:r w:rsidRPr="00051A38">
        <w:rPr>
          <w:rFonts w:ascii="Times New Roman" w:hAnsi="Times New Roman" w:cs="Times New Roman"/>
          <w:sz w:val="28"/>
          <w:szCs w:val="28"/>
        </w:rPr>
        <w:t>исключенности</w:t>
      </w:r>
      <w:proofErr w:type="spellEnd"/>
      <w:r w:rsidRPr="00051A38">
        <w:rPr>
          <w:rFonts w:ascii="Times New Roman" w:hAnsi="Times New Roman" w:cs="Times New Roman"/>
          <w:sz w:val="28"/>
          <w:szCs w:val="28"/>
        </w:rPr>
        <w:t xml:space="preserve"> семей, в том числе путем поддержки групп родительской взаимопомощи, привлечения добровольческих и волонтёрских ресурсов в решение проблем семей, воспитывающих детей с инвалидностью и детей с ограниченными возможностями здоровья.</w:t>
      </w:r>
    </w:p>
    <w:p w:rsidR="00E51B92" w:rsidRPr="00E51B92" w:rsidRDefault="00E51B92" w:rsidP="0093307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D84" w:rsidRPr="00D63F88" w:rsidRDefault="00D63F88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3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A57" w:rsidRPr="00D63F88">
        <w:rPr>
          <w:rFonts w:ascii="Times New Roman" w:hAnsi="Times New Roman" w:cs="Times New Roman"/>
          <w:b/>
          <w:sz w:val="28"/>
          <w:szCs w:val="28"/>
        </w:rPr>
        <w:t>Социальные практики, т</w:t>
      </w:r>
      <w:r w:rsidR="004B1D84" w:rsidRPr="00D63F88">
        <w:rPr>
          <w:rFonts w:ascii="Times New Roman" w:hAnsi="Times New Roman" w:cs="Times New Roman"/>
          <w:b/>
          <w:sz w:val="28"/>
          <w:szCs w:val="28"/>
        </w:rPr>
        <w:t>ехнологии, программы, методики, способ действий, внедрённых в рамках инновационного социального проекта</w:t>
      </w:r>
    </w:p>
    <w:p w:rsidR="004B1D84" w:rsidRPr="004B1D84" w:rsidRDefault="004B1D84" w:rsidP="004B1D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D84">
        <w:rPr>
          <w:rFonts w:ascii="Times New Roman" w:hAnsi="Times New Roman" w:cs="Times New Roman"/>
          <w:sz w:val="28"/>
          <w:szCs w:val="28"/>
        </w:rPr>
        <w:t xml:space="preserve">В инновационном социальном проекте </w:t>
      </w:r>
      <w:r w:rsidR="00A80A57">
        <w:rPr>
          <w:rFonts w:ascii="Times New Roman" w:hAnsi="Times New Roman" w:cs="Times New Roman"/>
          <w:sz w:val="28"/>
          <w:szCs w:val="28"/>
        </w:rPr>
        <w:t>внедряется новая  модель</w:t>
      </w:r>
      <w:r w:rsidRPr="004B1D84">
        <w:rPr>
          <w:rFonts w:ascii="Times New Roman" w:hAnsi="Times New Roman" w:cs="Times New Roman"/>
          <w:sz w:val="28"/>
          <w:szCs w:val="28"/>
        </w:rPr>
        <w:t xml:space="preserve"> социальной службы</w:t>
      </w:r>
      <w:r w:rsidRPr="004B1D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B1D84">
        <w:rPr>
          <w:rFonts w:ascii="Times New Roman" w:hAnsi="Times New Roman" w:cs="Times New Roman"/>
          <w:b/>
          <w:sz w:val="28"/>
          <w:szCs w:val="28"/>
        </w:rPr>
        <w:t>Микрореабилитационный</w:t>
      </w:r>
      <w:proofErr w:type="spellEnd"/>
      <w:r w:rsidRPr="004B1D84">
        <w:rPr>
          <w:rFonts w:ascii="Times New Roman" w:hAnsi="Times New Roman" w:cs="Times New Roman"/>
          <w:b/>
          <w:sz w:val="28"/>
          <w:szCs w:val="28"/>
        </w:rPr>
        <w:t xml:space="preserve"> центр». </w:t>
      </w:r>
      <w:r w:rsidRPr="004B1D84">
        <w:rPr>
          <w:rFonts w:ascii="Times New Roman" w:hAnsi="Times New Roman" w:cs="Times New Roman"/>
          <w:sz w:val="28"/>
          <w:szCs w:val="28"/>
        </w:rPr>
        <w:t xml:space="preserve">В её деятельности </w:t>
      </w:r>
      <w:r w:rsidR="00A80A57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4B1D84">
        <w:rPr>
          <w:rFonts w:ascii="Times New Roman" w:hAnsi="Times New Roman" w:cs="Times New Roman"/>
          <w:sz w:val="28"/>
          <w:szCs w:val="28"/>
        </w:rPr>
        <w:t xml:space="preserve"> сочетание двух организационных форм работы: </w:t>
      </w:r>
    </w:p>
    <w:p w:rsidR="004B1D84" w:rsidRPr="004B1D84" w:rsidRDefault="004B1D84" w:rsidP="004B1D84">
      <w:pPr>
        <w:spacing w:line="276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D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1.«Домашний </w:t>
      </w:r>
      <w:proofErr w:type="spellStart"/>
      <w:r w:rsidRPr="004B1D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микрореабилитационный</w:t>
      </w:r>
      <w:proofErr w:type="spellEnd"/>
      <w:r w:rsidRPr="004B1D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центр»</w:t>
      </w:r>
      <w:r w:rsidRPr="004B1D8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4B1D84">
        <w:rPr>
          <w:rFonts w:ascii="Times New Roman" w:hAnsi="Times New Roman" w:cs="Times New Roman"/>
          <w:sz w:val="28"/>
          <w:szCs w:val="28"/>
        </w:rPr>
        <w:t xml:space="preserve">организация реабилитационного пространства на дому для обеспечения реализации краткосрочных программ реабилитации и </w:t>
      </w:r>
      <w:proofErr w:type="spellStart"/>
      <w:r w:rsidRPr="004B1D8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B1D84">
        <w:rPr>
          <w:rFonts w:ascii="Times New Roman" w:hAnsi="Times New Roman" w:cs="Times New Roman"/>
          <w:sz w:val="28"/>
          <w:szCs w:val="28"/>
        </w:rPr>
        <w:t xml:space="preserve"> детей-инвалидов и детей с ограниченными возможностями здоровья, в том числе принятых в замещающие семьи; обучения родителей (законных представителей) использованию реабилитационного оборудования и повышения их компетентности в вопросах комплексной реабилитации и </w:t>
      </w:r>
      <w:proofErr w:type="spellStart"/>
      <w:r w:rsidRPr="004B1D8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B1D8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80A57" w:rsidRPr="004B1D84" w:rsidRDefault="004B1D84" w:rsidP="00F3485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D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 «Выездной </w:t>
      </w:r>
      <w:proofErr w:type="spellStart"/>
      <w:r w:rsidRPr="004B1D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микрореабилитационный</w:t>
      </w:r>
      <w:proofErr w:type="spellEnd"/>
      <w:r w:rsidRPr="004B1D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центр»</w:t>
      </w:r>
      <w:r w:rsidRPr="004B1D8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4B1D84">
        <w:rPr>
          <w:rFonts w:ascii="Times New Roman" w:hAnsi="Times New Roman" w:cs="Times New Roman"/>
          <w:sz w:val="28"/>
          <w:szCs w:val="28"/>
        </w:rPr>
        <w:t>создание мобильных (междисциплинарных) бригад, включающих специалистов различных профилей (медицинского, социального, психологического, педагогического, правового и других) для оказания комплекса услуг детям-инвалидам, детям с ограниченными возможностями здоровья, проживающим в отдаленных районах, не имеющим возможности посещения реабилитационных центров (отделений).</w:t>
      </w:r>
    </w:p>
    <w:p w:rsidR="00E51B92" w:rsidRPr="004B1D84" w:rsidRDefault="004B1D84" w:rsidP="00E63E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D84">
        <w:rPr>
          <w:rFonts w:ascii="Times New Roman" w:hAnsi="Times New Roman" w:cs="Times New Roman"/>
          <w:sz w:val="28"/>
          <w:szCs w:val="28"/>
        </w:rPr>
        <w:t xml:space="preserve">В деятельность </w:t>
      </w:r>
      <w:proofErr w:type="spellStart"/>
      <w:r w:rsidRPr="004B1D84">
        <w:rPr>
          <w:rFonts w:ascii="Times New Roman" w:hAnsi="Times New Roman" w:cs="Times New Roman"/>
          <w:sz w:val="28"/>
          <w:szCs w:val="28"/>
        </w:rPr>
        <w:t>микрореабилитацонного</w:t>
      </w:r>
      <w:proofErr w:type="spellEnd"/>
      <w:r w:rsidRPr="004B1D84">
        <w:rPr>
          <w:rFonts w:ascii="Times New Roman" w:hAnsi="Times New Roman" w:cs="Times New Roman"/>
          <w:sz w:val="28"/>
          <w:szCs w:val="28"/>
        </w:rPr>
        <w:t xml:space="preserve"> центра включены и дополнительные технологии, и методики, позволяющие расширить для </w:t>
      </w:r>
      <w:proofErr w:type="spellStart"/>
      <w:r w:rsidRPr="004B1D84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B1D84">
        <w:rPr>
          <w:rFonts w:ascii="Times New Roman" w:hAnsi="Times New Roman" w:cs="Times New Roman"/>
          <w:sz w:val="28"/>
          <w:szCs w:val="28"/>
        </w:rPr>
        <w:t xml:space="preserve"> спектр комплексных услуг, среди них:</w:t>
      </w:r>
    </w:p>
    <w:p w:rsidR="004B1D84" w:rsidRPr="00E51B92" w:rsidRDefault="004B1D84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B92">
        <w:rPr>
          <w:rFonts w:ascii="Times New Roman" w:hAnsi="Times New Roman" w:cs="Times New Roman"/>
          <w:b/>
          <w:sz w:val="28"/>
          <w:szCs w:val="28"/>
          <w:u w:val="single"/>
        </w:rPr>
        <w:t>Технологии социальной диагностики:</w:t>
      </w:r>
    </w:p>
    <w:p w:rsidR="004B1D84" w:rsidRDefault="004B1D84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5E0E">
        <w:rPr>
          <w:rFonts w:ascii="Times New Roman" w:hAnsi="Times New Roman" w:cs="Times New Roman"/>
          <w:sz w:val="28"/>
          <w:szCs w:val="28"/>
        </w:rPr>
        <w:t>реабилитационно</w:t>
      </w:r>
      <w:proofErr w:type="spellEnd"/>
      <w:r w:rsidRPr="00775E0E">
        <w:rPr>
          <w:rFonts w:ascii="Times New Roman" w:hAnsi="Times New Roman" w:cs="Times New Roman"/>
          <w:sz w:val="28"/>
          <w:szCs w:val="28"/>
        </w:rPr>
        <w:t xml:space="preserve"> -диагностический консилиум</w:t>
      </w:r>
      <w:r w:rsidRPr="004B1D84">
        <w:rPr>
          <w:rFonts w:ascii="Times New Roman" w:hAnsi="Times New Roman" w:cs="Times New Roman"/>
          <w:sz w:val="28"/>
          <w:szCs w:val="28"/>
        </w:rPr>
        <w:t xml:space="preserve"> в том числе и в составе выездной службы «</w:t>
      </w:r>
      <w:proofErr w:type="spellStart"/>
      <w:r w:rsidRPr="004B1D84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4B1D84">
        <w:rPr>
          <w:rFonts w:ascii="Times New Roman" w:hAnsi="Times New Roman" w:cs="Times New Roman"/>
          <w:sz w:val="28"/>
          <w:szCs w:val="28"/>
        </w:rPr>
        <w:t xml:space="preserve"> центр» - углубленная </w:t>
      </w:r>
      <w:r w:rsidRPr="004B1D84">
        <w:rPr>
          <w:rFonts w:ascii="Times New Roman" w:hAnsi="Times New Roman" w:cs="Times New Roman"/>
          <w:sz w:val="28"/>
          <w:szCs w:val="28"/>
        </w:rPr>
        <w:tab/>
        <w:t xml:space="preserve">реабилитационная диагностика в составе </w:t>
      </w:r>
      <w:proofErr w:type="spellStart"/>
      <w:r w:rsidRPr="004B1D84">
        <w:rPr>
          <w:rFonts w:ascii="Times New Roman" w:hAnsi="Times New Roman" w:cs="Times New Roman"/>
          <w:sz w:val="28"/>
          <w:szCs w:val="28"/>
        </w:rPr>
        <w:t>мультидисциплинарнойкоманды</w:t>
      </w:r>
      <w:proofErr w:type="spellEnd"/>
      <w:r w:rsidRPr="004B1D84">
        <w:rPr>
          <w:rFonts w:ascii="Times New Roman" w:hAnsi="Times New Roman" w:cs="Times New Roman"/>
          <w:sz w:val="28"/>
          <w:szCs w:val="28"/>
        </w:rPr>
        <w:t xml:space="preserve"> </w:t>
      </w:r>
      <w:r w:rsidRPr="004B1D84">
        <w:rPr>
          <w:rFonts w:ascii="Times New Roman" w:hAnsi="Times New Roman" w:cs="Times New Roman"/>
          <w:sz w:val="28"/>
          <w:szCs w:val="28"/>
        </w:rPr>
        <w:tab/>
        <w:t xml:space="preserve">с целью выявления потребностей ребёнка -инвалида, связанных с инвалидностью. Дальнейшее изучение динамики </w:t>
      </w:r>
      <w:r w:rsidRPr="004B1D84">
        <w:rPr>
          <w:rFonts w:ascii="Times New Roman" w:hAnsi="Times New Roman" w:cs="Times New Roman"/>
          <w:sz w:val="28"/>
          <w:szCs w:val="28"/>
        </w:rPr>
        <w:lastRenderedPageBreak/>
        <w:t>реабилитационного процесса, корректировка индивидуальной программы реабилитации, оценка промежуточных и конечных результатов реабилитации.</w:t>
      </w:r>
    </w:p>
    <w:p w:rsidR="00E63E37" w:rsidRDefault="00E63E37" w:rsidP="00E63E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63E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оценочные визиты: в</w:t>
      </w:r>
      <w:r w:rsidRPr="00E63E37">
        <w:rPr>
          <w:rFonts w:ascii="Times New Roman" w:hAnsi="Times New Roman" w:cs="Times New Roman"/>
          <w:sz w:val="28"/>
          <w:szCs w:val="28"/>
        </w:rPr>
        <w:t xml:space="preserve">заимодействие специалиста с семьёй во время оценочных визитов носит диагностический характер. При первой встрече (первичный визит) </w:t>
      </w:r>
      <w:r w:rsidR="00741E55">
        <w:rPr>
          <w:rFonts w:ascii="Times New Roman" w:hAnsi="Times New Roman" w:cs="Times New Roman"/>
          <w:sz w:val="28"/>
          <w:szCs w:val="28"/>
        </w:rPr>
        <w:t>специалист</w:t>
      </w:r>
      <w:r w:rsidRPr="00E63E37">
        <w:rPr>
          <w:rFonts w:ascii="Times New Roman" w:hAnsi="Times New Roman" w:cs="Times New Roman"/>
          <w:sz w:val="28"/>
          <w:szCs w:val="28"/>
        </w:rPr>
        <w:t xml:space="preserve"> знакомится с историей развития ребёнка, изучает некоторы</w:t>
      </w:r>
      <w:r w:rsidR="00741E55">
        <w:rPr>
          <w:rFonts w:ascii="Times New Roman" w:hAnsi="Times New Roman" w:cs="Times New Roman"/>
          <w:sz w:val="28"/>
          <w:szCs w:val="28"/>
        </w:rPr>
        <w:t>е анамнестические данные, узнаёт</w:t>
      </w:r>
      <w:r w:rsidRPr="00E63E37">
        <w:rPr>
          <w:rFonts w:ascii="Times New Roman" w:hAnsi="Times New Roman" w:cs="Times New Roman"/>
          <w:sz w:val="28"/>
          <w:szCs w:val="28"/>
        </w:rPr>
        <w:t xml:space="preserve"> общие сведения о ребёнке, состояние здоровья родителей, состав</w:t>
      </w:r>
      <w:r w:rsidR="00741E55">
        <w:rPr>
          <w:rFonts w:ascii="Times New Roman" w:hAnsi="Times New Roman" w:cs="Times New Roman"/>
          <w:sz w:val="28"/>
          <w:szCs w:val="28"/>
        </w:rPr>
        <w:t>е</w:t>
      </w:r>
      <w:r w:rsidRPr="00E63E37">
        <w:rPr>
          <w:rFonts w:ascii="Times New Roman" w:hAnsi="Times New Roman" w:cs="Times New Roman"/>
          <w:sz w:val="28"/>
          <w:szCs w:val="28"/>
        </w:rPr>
        <w:t xml:space="preserve"> семьи, её социокультурные аспекты. На оценочных визитах проводится оценка уровня </w:t>
      </w:r>
      <w:proofErr w:type="spellStart"/>
      <w:r w:rsidRPr="00E63E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63E37">
        <w:rPr>
          <w:rFonts w:ascii="Times New Roman" w:hAnsi="Times New Roman" w:cs="Times New Roman"/>
          <w:sz w:val="28"/>
          <w:szCs w:val="28"/>
        </w:rPr>
        <w:t xml:space="preserve"> когнитивных, двигательных, речевых, социально-бытовых навыков, а также диагностика уровня включённости родителей в процесс развития ребёнка. </w:t>
      </w:r>
    </w:p>
    <w:p w:rsidR="00E63E37" w:rsidRPr="00E63E37" w:rsidRDefault="00E63E37" w:rsidP="00E63E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37">
        <w:rPr>
          <w:rFonts w:ascii="Times New Roman" w:hAnsi="Times New Roman" w:cs="Times New Roman"/>
          <w:sz w:val="28"/>
          <w:szCs w:val="28"/>
        </w:rPr>
        <w:t>Диагностика может проводиться по следующим критериям:</w:t>
      </w:r>
    </w:p>
    <w:p w:rsidR="00E63E37" w:rsidRPr="00E63E37" w:rsidRDefault="00E63E37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37">
        <w:rPr>
          <w:rFonts w:ascii="Times New Roman" w:hAnsi="Times New Roman" w:cs="Times New Roman"/>
          <w:sz w:val="28"/>
          <w:szCs w:val="28"/>
        </w:rPr>
        <w:t xml:space="preserve">• Оценка состояния развития ребёнка, определяемая путём качественной оценки контрольных показателей развития (общая моторика, сенсорное развитие, пространственные представления, формирование предметно-игровых действий, развитие речи, коммуникативное развитие, эмоциональное развитие, социально-бытовые навыки). </w:t>
      </w:r>
    </w:p>
    <w:p w:rsidR="00E63E37" w:rsidRPr="00E63E37" w:rsidRDefault="00E63E37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37">
        <w:rPr>
          <w:rFonts w:ascii="Times New Roman" w:hAnsi="Times New Roman" w:cs="Times New Roman"/>
          <w:sz w:val="28"/>
          <w:szCs w:val="28"/>
        </w:rPr>
        <w:t>• Оценка адаптации семьи к проблемам развития, воспитания и здоровья ребёнка, определяемая путём качественной оценки контрольных показателей (инициирование процесса развития, интерес к процессу, системность, включённость в занятия, создание домашней развивающей среды, отработка навыков, выполнение рекомендаций специалистов, согласованность действий, самостоятельное отслеживание динамики развития ребёнка).</w:t>
      </w:r>
    </w:p>
    <w:p w:rsidR="00612E3B" w:rsidRDefault="00E63E37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37">
        <w:rPr>
          <w:rFonts w:ascii="Times New Roman" w:hAnsi="Times New Roman" w:cs="Times New Roman"/>
          <w:sz w:val="28"/>
          <w:szCs w:val="28"/>
        </w:rPr>
        <w:t xml:space="preserve">На основе результатов диагностики совместно с родителями планируется примерная </w:t>
      </w:r>
      <w:r w:rsidR="00612E3B" w:rsidRPr="00A80A57">
        <w:rPr>
          <w:rFonts w:ascii="Times New Roman" w:hAnsi="Times New Roman" w:cs="Times New Roman"/>
          <w:sz w:val="28"/>
          <w:szCs w:val="28"/>
        </w:rPr>
        <w:t>индивидуальная программа реабилитационной работы в условиях семьи</w:t>
      </w:r>
      <w:r w:rsidR="00612E3B">
        <w:rPr>
          <w:rFonts w:ascii="Times New Roman" w:hAnsi="Times New Roman" w:cs="Times New Roman"/>
          <w:sz w:val="28"/>
          <w:szCs w:val="28"/>
        </w:rPr>
        <w:t>.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Диагностика возможностей ребенка.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Оценка состояния развития ребенка осуществляется при помощи стандартизированных методов, а также на основе метода наблюдения.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Оцениваются следующие области развития: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1. Коммуникативные способности – какие моторные и когнитивные возможности (предпосылки) имеются у ребенка.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2. Социальные навыки: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контакт – формы установления контакта;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любимые люди и формы контактов;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отношения со взрослыми людьми (своими и чужими) и детьми.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3. Познавательные навыки: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lastRenderedPageBreak/>
        <w:t xml:space="preserve">• интерес к игрушкам, </w:t>
      </w:r>
      <w:r w:rsidR="00741E55">
        <w:rPr>
          <w:rFonts w:ascii="Times New Roman" w:hAnsi="Times New Roman" w:cs="Times New Roman"/>
          <w:sz w:val="28"/>
          <w:szCs w:val="28"/>
        </w:rPr>
        <w:t xml:space="preserve">предметам окружающей действительности, </w:t>
      </w:r>
      <w:r w:rsidRPr="00612E3B">
        <w:rPr>
          <w:rFonts w:ascii="Times New Roman" w:hAnsi="Times New Roman" w:cs="Times New Roman"/>
          <w:sz w:val="28"/>
          <w:szCs w:val="28"/>
        </w:rPr>
        <w:t xml:space="preserve">людям; </w:t>
      </w:r>
    </w:p>
    <w:p w:rsidR="00741E55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• попытки исследования пространства, предметов в нем, способы исследования;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 • наблюдение и имитирование;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способность делать выбор - любимые игрушки, еда и др.;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• воспроизведение действий спустя некоторое время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. 4. Моторные навыки: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• способы самостоятельного перемещения;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 • позиции – правильные, активные, безопасные;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риски – может ли ребенок сам заботиться о своей безопасности;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мелкая моторика.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Самообслуживание: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прием пищи и питья;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переодевание;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туалет;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водные процедуры; 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• собственная активность ребенка при самообслуживании.</w:t>
      </w:r>
    </w:p>
    <w:p w:rsidR="00612E3B" w:rsidRPr="00612E3B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 При диагностике уровня развития детей с тяжелыми и множественными нарушениями развития оцениваются следующие навыки: </w:t>
      </w:r>
    </w:p>
    <w:p w:rsidR="00612E3B" w:rsidRPr="00612E3B" w:rsidRDefault="00612E3B" w:rsidP="00612E3B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Способность ориентироваться: </w:t>
      </w:r>
    </w:p>
    <w:p w:rsidR="00741E55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• ориентация в пространстве, привычных местах;</w:t>
      </w:r>
    </w:p>
    <w:p w:rsidR="00741E55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 • способность произвольно сосредотачивать внимание, выделять значимое, ориентироваться на взрослого; </w:t>
      </w:r>
    </w:p>
    <w:p w:rsidR="00612E3B" w:rsidRPr="00741E55" w:rsidRDefault="00741E55" w:rsidP="00741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</w:t>
      </w:r>
      <w:r w:rsidR="00612E3B" w:rsidRPr="00741E55">
        <w:rPr>
          <w:rFonts w:ascii="Times New Roman" w:hAnsi="Times New Roman" w:cs="Times New Roman"/>
          <w:sz w:val="28"/>
          <w:szCs w:val="28"/>
        </w:rPr>
        <w:t xml:space="preserve">самостоятельная ориентация. 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2. Умение ориентироваться в собственных потребностях: 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соотнесение внутренних сигналов (напряжения, беспокойства) с необходимостью действовать и согласовывать действие с другими (подавать знаки, реализовывать потребность с поддержкой или самостоятельно). 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3. Умение быть с другими: 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• переносить присутствие других,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 • заражение эмоциональным состоянием, </w:t>
      </w:r>
    </w:p>
    <w:p w:rsidR="00741E55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устойчивость в кратковременной разлуке с основным заботящимся лицом, умение ждать, 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• навыки взаимодействия и коммуникации. 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4. Умение выразить себя в общении и деятельности (основано на предыдущих умениях):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 xml:space="preserve"> • умение подавать знаки, вокализации, спонтанные жесты; 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• коммуникация через предмет, карточку, специальные жесты, слово;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lastRenderedPageBreak/>
        <w:t xml:space="preserve"> • умение обращать внимание на другого и его знаки, способность понимать жесты, коммуникацию через предметы, картинки, слова; </w:t>
      </w:r>
    </w:p>
    <w:p w:rsidR="00612E3B" w:rsidRPr="00612E3B" w:rsidRDefault="00612E3B" w:rsidP="00612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E3B">
        <w:rPr>
          <w:rFonts w:ascii="Times New Roman" w:hAnsi="Times New Roman" w:cs="Times New Roman"/>
          <w:sz w:val="28"/>
          <w:szCs w:val="28"/>
        </w:rPr>
        <w:t>• умение выполнять отдельные элементы деятельности (операции, действия, алгоритмы) в знакомых видах деятельности.</w:t>
      </w:r>
    </w:p>
    <w:p w:rsidR="004B1D84" w:rsidRPr="00E51B92" w:rsidRDefault="00612E3B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B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1D84" w:rsidRPr="00E51B92">
        <w:rPr>
          <w:rFonts w:ascii="Times New Roman" w:hAnsi="Times New Roman" w:cs="Times New Roman"/>
          <w:b/>
          <w:sz w:val="28"/>
          <w:szCs w:val="28"/>
          <w:u w:val="single"/>
        </w:rPr>
        <w:t>Технологии поддерживаемого обучения:</w:t>
      </w:r>
    </w:p>
    <w:p w:rsidR="004B1D84" w:rsidRDefault="004B1D84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92">
        <w:rPr>
          <w:rFonts w:ascii="Times New Roman" w:hAnsi="Times New Roman" w:cs="Times New Roman"/>
          <w:sz w:val="28"/>
          <w:szCs w:val="28"/>
          <w:u w:val="single"/>
        </w:rPr>
        <w:t>- «Карта –путеводитель семьи»</w:t>
      </w:r>
      <w:r w:rsidRPr="00A80A5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80A57">
        <w:rPr>
          <w:rFonts w:ascii="Times New Roman" w:hAnsi="Times New Roman" w:cs="Times New Roman"/>
          <w:sz w:val="28"/>
          <w:szCs w:val="28"/>
        </w:rPr>
        <w:t>индивидуальная программа реабилитационной работы в условиях семьи (с участием учреждений различной ведомственной принадлежности), включающая в себя комплексную деятельность специалистов, направленную на решение задач коррекции, развития, обучения, социализации ребёнка –инвалида, активизацию внутренних ресурсов семьи.</w:t>
      </w:r>
    </w:p>
    <w:p w:rsidR="00845E3A" w:rsidRPr="00845E3A" w:rsidRDefault="00845E3A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3A">
        <w:rPr>
          <w:rFonts w:ascii="Times New Roman" w:hAnsi="Times New Roman" w:cs="Times New Roman"/>
          <w:sz w:val="28"/>
          <w:szCs w:val="28"/>
        </w:rPr>
        <w:t xml:space="preserve">Одним из актуальных направлений работы с семьёй является формирование у детей коммуникативных навыков и навыков самообслуживания в качестве подготовительного </w:t>
      </w:r>
      <w:r>
        <w:rPr>
          <w:rFonts w:ascii="Times New Roman" w:hAnsi="Times New Roman" w:cs="Times New Roman"/>
          <w:sz w:val="28"/>
          <w:szCs w:val="28"/>
        </w:rPr>
        <w:t xml:space="preserve">этапа к посещению детского сада, школы. </w:t>
      </w:r>
      <w:r w:rsidRPr="00845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занятиях</w:t>
      </w:r>
      <w:r w:rsidRPr="00845E3A">
        <w:rPr>
          <w:rFonts w:ascii="Times New Roman" w:hAnsi="Times New Roman" w:cs="Times New Roman"/>
          <w:sz w:val="28"/>
          <w:szCs w:val="28"/>
        </w:rPr>
        <w:t xml:space="preserve"> специалисты совместно с родителями развивают у детей предметно-игровые действия, формируют пространственные  представления, создают ситуации успеха, закрепляют положительный эмоциональный отклик. Для достижения результатов в </w:t>
      </w:r>
      <w:proofErr w:type="spellStart"/>
      <w:r w:rsidRPr="00845E3A">
        <w:rPr>
          <w:rFonts w:ascii="Times New Roman" w:hAnsi="Times New Roman" w:cs="Times New Roman"/>
          <w:sz w:val="28"/>
          <w:szCs w:val="28"/>
        </w:rPr>
        <w:t>коррекционноразвивающей</w:t>
      </w:r>
      <w:proofErr w:type="spellEnd"/>
      <w:r w:rsidRPr="00845E3A">
        <w:rPr>
          <w:rFonts w:ascii="Times New Roman" w:hAnsi="Times New Roman" w:cs="Times New Roman"/>
          <w:sz w:val="28"/>
          <w:szCs w:val="28"/>
        </w:rPr>
        <w:t xml:space="preserve"> работе и успешной социализации ребёнка в обществе и в кругу сверстников родителям необходимо выполнять реком</w:t>
      </w:r>
      <w:r>
        <w:rPr>
          <w:rFonts w:ascii="Times New Roman" w:hAnsi="Times New Roman" w:cs="Times New Roman"/>
          <w:sz w:val="28"/>
          <w:szCs w:val="28"/>
        </w:rPr>
        <w:t>ендации специалиста</w:t>
      </w:r>
      <w:r w:rsidRPr="00845E3A">
        <w:rPr>
          <w:rFonts w:ascii="Times New Roman" w:hAnsi="Times New Roman" w:cs="Times New Roman"/>
          <w:sz w:val="28"/>
          <w:szCs w:val="28"/>
        </w:rPr>
        <w:t xml:space="preserve">. Рекомендации могут содержать информацию о том, как использовать развивающий материал в соответствии с возрастом и уровнем развития ребёнка, как организовывать игры-занятия по развитию игровой и познавательной деятельности, по сенсорному воспитанию, коммуникативным навыкам в домашних условиях. Использование развивающих пособий в домашних условиях позволяет закреплять полученные на консультациях навыки. Рекомендуя родителям различные развивающие пособия, следует учитывать уровень материального достатка семьи. Целесообразно использование уже имеющихся в семье игрушек и бытовых предметов с демонстрацией их развивающего потенциала. </w:t>
      </w:r>
    </w:p>
    <w:p w:rsidR="00845E3A" w:rsidRPr="00A80A57" w:rsidRDefault="00845E3A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3A">
        <w:rPr>
          <w:rFonts w:ascii="Times New Roman" w:hAnsi="Times New Roman" w:cs="Times New Roman"/>
          <w:sz w:val="28"/>
          <w:szCs w:val="28"/>
        </w:rPr>
        <w:t xml:space="preserve">Вовлечение близких родственников в реализацию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845E3A">
        <w:rPr>
          <w:rFonts w:ascii="Times New Roman" w:hAnsi="Times New Roman" w:cs="Times New Roman"/>
          <w:sz w:val="28"/>
          <w:szCs w:val="28"/>
        </w:rPr>
        <w:t xml:space="preserve">программы и обучение их навыкам взаимодействия с ребёнком способствует не только формированию благоприятного семейного климата, но и включению развивающего процесса в повседневную жизнь. Активное взаимодействие со специалистами позволяет родителям получить не только необходимую информацию по формированию познавательных, двигательных, речевых навыков и умений, но также даёт им возможность стать равноправными и успешными помощниками в реализации </w:t>
      </w:r>
      <w:r>
        <w:rPr>
          <w:rFonts w:ascii="Times New Roman" w:hAnsi="Times New Roman" w:cs="Times New Roman"/>
          <w:sz w:val="28"/>
          <w:szCs w:val="28"/>
        </w:rPr>
        <w:t>индивидуальной программы работы с семьёй.</w:t>
      </w:r>
    </w:p>
    <w:p w:rsidR="004B1D84" w:rsidRPr="00A80A57" w:rsidRDefault="004B1D84" w:rsidP="000C5F9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92">
        <w:rPr>
          <w:rFonts w:ascii="Times New Roman" w:hAnsi="Times New Roman" w:cs="Times New Roman"/>
          <w:sz w:val="28"/>
          <w:szCs w:val="28"/>
          <w:u w:val="single"/>
        </w:rPr>
        <w:lastRenderedPageBreak/>
        <w:t>- «Краски жизни»</w:t>
      </w:r>
      <w:r w:rsidRPr="00A80A57">
        <w:rPr>
          <w:rFonts w:ascii="Times New Roman" w:hAnsi="Times New Roman" w:cs="Times New Roman"/>
          <w:sz w:val="28"/>
          <w:szCs w:val="28"/>
        </w:rPr>
        <w:t xml:space="preserve"> - программа сенсорного развития детей, снятие психоэмоционального напряжения, тревожности ребёнка, </w:t>
      </w:r>
      <w:r w:rsidRPr="00A80A57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 чувственного опыта в процессе целенаправленного воздействия на сохранные анализаторы.</w:t>
      </w:r>
    </w:p>
    <w:p w:rsidR="004B1D84" w:rsidRPr="00A80A57" w:rsidRDefault="004B1D84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92">
        <w:rPr>
          <w:rFonts w:ascii="Times New Roman" w:hAnsi="Times New Roman" w:cs="Times New Roman"/>
          <w:sz w:val="28"/>
          <w:szCs w:val="28"/>
          <w:u w:val="single"/>
        </w:rPr>
        <w:t>- «Формула Успеха»</w:t>
      </w:r>
      <w:r w:rsidRPr="00A80A5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A80A57">
        <w:rPr>
          <w:rFonts w:ascii="Times New Roman" w:hAnsi="Times New Roman" w:cs="Times New Roman"/>
          <w:sz w:val="28"/>
          <w:szCs w:val="28"/>
        </w:rPr>
        <w:t xml:space="preserve">обучающая программа для родителей детей-инвалидов - обучение родителей методам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/реабилитации в домашних условиях, гармонизация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>-детских отношений, решение психологических проблем в диаде ребёнок-взрослый</w:t>
      </w:r>
    </w:p>
    <w:p w:rsidR="004B1D84" w:rsidRPr="00A80A57" w:rsidRDefault="004B1D84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65">
        <w:rPr>
          <w:rFonts w:ascii="Times New Roman" w:hAnsi="Times New Roman" w:cs="Times New Roman"/>
          <w:sz w:val="28"/>
          <w:szCs w:val="28"/>
          <w:u w:val="single"/>
        </w:rPr>
        <w:t>- передвижной центр «Игротека –</w:t>
      </w:r>
      <w:proofErr w:type="spellStart"/>
      <w:proofErr w:type="gramStart"/>
      <w:r w:rsidRPr="00AB1B65">
        <w:rPr>
          <w:rFonts w:ascii="Times New Roman" w:hAnsi="Times New Roman" w:cs="Times New Roman"/>
          <w:sz w:val="28"/>
          <w:szCs w:val="28"/>
          <w:u w:val="single"/>
        </w:rPr>
        <w:t>лекотека</w:t>
      </w:r>
      <w:proofErr w:type="spellEnd"/>
      <w:r w:rsidRPr="00A80A57">
        <w:rPr>
          <w:rFonts w:ascii="Times New Roman" w:hAnsi="Times New Roman" w:cs="Times New Roman"/>
          <w:b/>
          <w:sz w:val="28"/>
          <w:szCs w:val="28"/>
        </w:rPr>
        <w:t>»</w:t>
      </w:r>
      <w:r w:rsidRPr="00A80A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0A57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–развивающей и реабилитационной среды, психофизического благополучия детей на основе оптимизации детско-родительских отношений путем использования игровых технологий, средств и методов, а также обеспечение психолого-педагогического сопровождения детей.</w:t>
      </w:r>
    </w:p>
    <w:p w:rsidR="004B1D84" w:rsidRPr="00A80A57" w:rsidRDefault="004B1D84" w:rsidP="000C5F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65">
        <w:rPr>
          <w:rFonts w:ascii="Times New Roman" w:hAnsi="Times New Roman" w:cs="Times New Roman"/>
          <w:sz w:val="28"/>
          <w:szCs w:val="28"/>
          <w:u w:val="single"/>
        </w:rPr>
        <w:t>- «Перспектива» -</w:t>
      </w:r>
      <w:r w:rsidRPr="00A80A57">
        <w:rPr>
          <w:rFonts w:ascii="Times New Roman" w:hAnsi="Times New Roman" w:cs="Times New Roman"/>
          <w:sz w:val="28"/>
          <w:szCs w:val="28"/>
        </w:rPr>
        <w:t xml:space="preserve"> компьютерная программа на формирование и развитие основных навыков использования компьютера как универсального инструмента для решения разнообразных задач.</w:t>
      </w:r>
      <w:r w:rsidRPr="00A80A5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Включение ребенка в специально организованную коррекционно-развивающую среду.</w:t>
      </w:r>
    </w:p>
    <w:p w:rsidR="00E51B92" w:rsidRPr="00E63E37" w:rsidRDefault="004B1D84" w:rsidP="00E63E37">
      <w:pPr>
        <w:spacing w:after="0" w:line="276" w:lineRule="auto"/>
        <w:ind w:firstLine="709"/>
        <w:jc w:val="both"/>
        <w:rPr>
          <w:sz w:val="24"/>
          <w:szCs w:val="24"/>
        </w:rPr>
      </w:pPr>
      <w:r w:rsidRPr="00AB1B65">
        <w:rPr>
          <w:rFonts w:ascii="Times New Roman" w:hAnsi="Times New Roman" w:cs="Times New Roman"/>
          <w:sz w:val="28"/>
          <w:szCs w:val="28"/>
          <w:u w:val="single"/>
        </w:rPr>
        <w:t xml:space="preserve">- «Семейный </w:t>
      </w:r>
      <w:proofErr w:type="gramStart"/>
      <w:r w:rsidRPr="00AB1B65">
        <w:rPr>
          <w:rFonts w:ascii="Times New Roman" w:hAnsi="Times New Roman" w:cs="Times New Roman"/>
          <w:sz w:val="28"/>
          <w:szCs w:val="28"/>
          <w:u w:val="single"/>
        </w:rPr>
        <w:t>факультатив»-</w:t>
      </w:r>
      <w:proofErr w:type="gramEnd"/>
      <w:r w:rsidRPr="00A80A57">
        <w:rPr>
          <w:rFonts w:ascii="Times New Roman" w:hAnsi="Times New Roman" w:cs="Times New Roman"/>
          <w:sz w:val="28"/>
          <w:szCs w:val="28"/>
        </w:rPr>
        <w:t xml:space="preserve">   проведение обучающих семинаров для родителей   с целью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–педагогического просвещения, организация реабилитационной среды в домашних условиях, формирование у родителей активной жизненной позиции, включение их в процесс обучения и воспитания ребёнка</w:t>
      </w:r>
      <w:r>
        <w:rPr>
          <w:sz w:val="24"/>
          <w:szCs w:val="24"/>
        </w:rPr>
        <w:t>.</w:t>
      </w:r>
    </w:p>
    <w:p w:rsidR="00A80A57" w:rsidRPr="00E51B92" w:rsidRDefault="00A80A57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B92">
        <w:rPr>
          <w:rFonts w:ascii="Times New Roman" w:hAnsi="Times New Roman" w:cs="Times New Roman"/>
          <w:b/>
          <w:sz w:val="28"/>
          <w:szCs w:val="28"/>
          <w:u w:val="single"/>
        </w:rPr>
        <w:t>Интеграционные и средовые технологии комплексной реабилитации:</w:t>
      </w:r>
    </w:p>
    <w:p w:rsidR="00A80A57" w:rsidRPr="00A80A57" w:rsidRDefault="00A80A57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65">
        <w:rPr>
          <w:rFonts w:ascii="Times New Roman" w:hAnsi="Times New Roman" w:cs="Times New Roman"/>
          <w:sz w:val="28"/>
          <w:szCs w:val="28"/>
          <w:u w:val="single"/>
        </w:rPr>
        <w:t xml:space="preserve">- «Карта социальных </w:t>
      </w:r>
      <w:proofErr w:type="gramStart"/>
      <w:r w:rsidRPr="00AB1B65">
        <w:rPr>
          <w:rFonts w:ascii="Times New Roman" w:hAnsi="Times New Roman" w:cs="Times New Roman"/>
          <w:sz w:val="28"/>
          <w:szCs w:val="28"/>
          <w:u w:val="single"/>
        </w:rPr>
        <w:t>потребностей»-</w:t>
      </w:r>
      <w:proofErr w:type="gramEnd"/>
      <w:r w:rsidRPr="00A80A57">
        <w:rPr>
          <w:rFonts w:ascii="Times New Roman" w:hAnsi="Times New Roman" w:cs="Times New Roman"/>
          <w:sz w:val="28"/>
          <w:szCs w:val="28"/>
        </w:rPr>
        <w:t>апробация социальной практики, направленной на организацию взаимодействия семей, воспитывающих детей с инвалидностью со спонсорами, благотворителями, представителями социально ответственного бизнеса, депутатского корпуса, средствами массовой информации и всеми, кто может помочь конкретным семьям.</w:t>
      </w:r>
    </w:p>
    <w:p w:rsidR="00A80A57" w:rsidRPr="00A80A57" w:rsidRDefault="00A80A57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65">
        <w:rPr>
          <w:rFonts w:ascii="Times New Roman" w:hAnsi="Times New Roman" w:cs="Times New Roman"/>
          <w:sz w:val="28"/>
          <w:szCs w:val="28"/>
          <w:u w:val="single"/>
        </w:rPr>
        <w:t>- «Экспромт»</w:t>
      </w:r>
      <w:r w:rsidRPr="00A80A5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A80A57">
        <w:rPr>
          <w:rFonts w:ascii="Times New Roman" w:hAnsi="Times New Roman" w:cs="Times New Roman"/>
          <w:sz w:val="28"/>
          <w:szCs w:val="28"/>
        </w:rPr>
        <w:t xml:space="preserve"> семейный клуб выходного дня.  Организации территории общения и взаимопомощи, объединяющей детей-инвалидов, родителей, членов семей. Содействие включенности детей и семей, их воспитывающих в позитивное взаимодействие с волонтёрами и специалистами, создание для них доступной среды к социокультурным ценностям, организация совместных мероприятий.</w:t>
      </w:r>
    </w:p>
    <w:p w:rsidR="00A80A57" w:rsidRPr="00A80A57" w:rsidRDefault="00A80A57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65">
        <w:rPr>
          <w:rFonts w:ascii="Times New Roman" w:hAnsi="Times New Roman" w:cs="Times New Roman"/>
          <w:sz w:val="28"/>
          <w:szCs w:val="28"/>
          <w:u w:val="single"/>
        </w:rPr>
        <w:t>- «</w:t>
      </w:r>
      <w:proofErr w:type="spellStart"/>
      <w:r w:rsidRPr="00AB1B65">
        <w:rPr>
          <w:rFonts w:ascii="Times New Roman" w:hAnsi="Times New Roman" w:cs="Times New Roman"/>
          <w:sz w:val="28"/>
          <w:szCs w:val="28"/>
          <w:u w:val="single"/>
        </w:rPr>
        <w:t>Воркшоп</w:t>
      </w:r>
      <w:proofErr w:type="spellEnd"/>
      <w:r w:rsidRPr="00AB1B65">
        <w:rPr>
          <w:rFonts w:ascii="Times New Roman" w:hAnsi="Times New Roman" w:cs="Times New Roman"/>
          <w:sz w:val="28"/>
          <w:szCs w:val="28"/>
          <w:u w:val="single"/>
        </w:rPr>
        <w:t xml:space="preserve"> для братьев и сестёр»</w:t>
      </w:r>
      <w:r w:rsidR="00AB1B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0A5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80A57">
        <w:rPr>
          <w:rFonts w:ascii="Times New Roman" w:hAnsi="Times New Roman" w:cs="Times New Roman"/>
          <w:sz w:val="28"/>
          <w:szCs w:val="28"/>
        </w:rPr>
        <w:t>практическая мастерская для семейного окружения (братья, сёстры ребёнка инвалида). В работе мастерской обеспечивается интенсивное взаимодействие всех его участников.  В её основе лежит приобретение опыта и практических навыков семейного взаимодействия под руководством опытного тренера.</w:t>
      </w:r>
    </w:p>
    <w:p w:rsidR="00A80A57" w:rsidRPr="00A80A57" w:rsidRDefault="00A80A57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65">
        <w:rPr>
          <w:rFonts w:ascii="Times New Roman" w:hAnsi="Times New Roman" w:cs="Times New Roman"/>
          <w:sz w:val="28"/>
          <w:szCs w:val="28"/>
          <w:u w:val="single"/>
        </w:rPr>
        <w:lastRenderedPageBreak/>
        <w:t>- «Со -</w:t>
      </w:r>
      <w:proofErr w:type="gramStart"/>
      <w:r w:rsidRPr="00AB1B65">
        <w:rPr>
          <w:rFonts w:ascii="Times New Roman" w:hAnsi="Times New Roman" w:cs="Times New Roman"/>
          <w:sz w:val="28"/>
          <w:szCs w:val="28"/>
          <w:u w:val="single"/>
        </w:rPr>
        <w:t>Творение»-</w:t>
      </w:r>
      <w:proofErr w:type="gramEnd"/>
      <w:r w:rsidRPr="00A80A57">
        <w:rPr>
          <w:rFonts w:ascii="Times New Roman" w:hAnsi="Times New Roman" w:cs="Times New Roman"/>
          <w:sz w:val="28"/>
          <w:szCs w:val="28"/>
        </w:rPr>
        <w:t>выездная творческая лаборатория, с целью обучение в области семейного досуга, поддержка</w:t>
      </w:r>
      <w:r w:rsidRPr="00A80A57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членов семьи и родителей путем </w:t>
      </w:r>
      <w:r w:rsidRPr="00A80A57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артерапевтических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мастер –классов, мастер –классов развлекательного формата, с </w:t>
      </w:r>
      <w:r w:rsidRPr="00A80A57">
        <w:rPr>
          <w:rFonts w:ascii="Times New Roman" w:hAnsi="Times New Roman" w:cs="Times New Roman"/>
          <w:iCs/>
          <w:color w:val="111111"/>
          <w:sz w:val="28"/>
          <w:szCs w:val="28"/>
        </w:rPr>
        <w:t>привлечением волонтёров, детей –волонтёров.</w:t>
      </w:r>
    </w:p>
    <w:p w:rsidR="00A80A57" w:rsidRPr="00A80A57" w:rsidRDefault="00A80A57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65">
        <w:rPr>
          <w:rFonts w:ascii="Times New Roman" w:hAnsi="Times New Roman" w:cs="Times New Roman"/>
          <w:sz w:val="28"/>
          <w:szCs w:val="28"/>
          <w:u w:val="single"/>
        </w:rPr>
        <w:t>- «Тайм –аут для родителей</w:t>
      </w:r>
      <w:r w:rsidRPr="00A80A57">
        <w:rPr>
          <w:rFonts w:ascii="Times New Roman" w:hAnsi="Times New Roman" w:cs="Times New Roman"/>
          <w:b/>
          <w:i/>
          <w:sz w:val="28"/>
          <w:szCs w:val="28"/>
        </w:rPr>
        <w:t>» -</w:t>
      </w:r>
      <w:r w:rsidRPr="00A80A57">
        <w:rPr>
          <w:rFonts w:ascii="Times New Roman" w:hAnsi="Times New Roman" w:cs="Times New Roman"/>
          <w:sz w:val="28"/>
          <w:szCs w:val="28"/>
        </w:rPr>
        <w:t xml:space="preserve">выездная форма выходного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днядля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семей, воспитывающих детей с </w:t>
      </w:r>
      <w:r w:rsidRPr="008C0D72">
        <w:rPr>
          <w:rFonts w:ascii="Times New Roman" w:hAnsi="Times New Roman" w:cs="Times New Roman"/>
          <w:sz w:val="28"/>
          <w:szCs w:val="28"/>
        </w:rPr>
        <w:t>инвалидностью и проживающих в отдалённых населённых пунктах. Основная задача</w:t>
      </w:r>
      <w:r w:rsidRPr="008C0D7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C0D72">
        <w:rPr>
          <w:rFonts w:ascii="Times New Roman" w:hAnsi="Times New Roman" w:cs="Times New Roman"/>
          <w:sz w:val="28"/>
          <w:szCs w:val="28"/>
          <w:shd w:val="clear" w:color="auto" w:fill="FFFFF0"/>
        </w:rPr>
        <w:t>создание реабилитационной среды для детей-инвалидов и обеспечение «передышки» для их родителей, неотрывно находящихся рядом со своим с ребенком.</w:t>
      </w:r>
      <w:r w:rsidRPr="00A80A57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</w:p>
    <w:p w:rsidR="00E51B92" w:rsidRPr="00933076" w:rsidRDefault="00A80A57" w:rsidP="00775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92">
        <w:rPr>
          <w:rFonts w:ascii="Times New Roman" w:hAnsi="Times New Roman" w:cs="Times New Roman"/>
          <w:sz w:val="28"/>
          <w:szCs w:val="28"/>
          <w:u w:val="single"/>
        </w:rPr>
        <w:t>- «Безграничное детство»-</w:t>
      </w:r>
      <w:r w:rsidRPr="00A80A57">
        <w:rPr>
          <w:rFonts w:ascii="Times New Roman" w:hAnsi="Times New Roman" w:cs="Times New Roman"/>
          <w:sz w:val="28"/>
          <w:szCs w:val="28"/>
        </w:rPr>
        <w:t xml:space="preserve"> организация и проведение социально ориентированной акции направленной на привлечение внимания общественности к проблемам семей, воспитывающих детей-инвалидов и детей с ограниченными возможностями здоровья; включение семей в жизнь местного сообщества. </w:t>
      </w:r>
    </w:p>
    <w:p w:rsidR="00B365FF" w:rsidRPr="00E51B92" w:rsidRDefault="00742341" w:rsidP="000C5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51B92">
        <w:rPr>
          <w:rFonts w:ascii="Times New Roman" w:hAnsi="Times New Roman"/>
          <w:b/>
          <w:i/>
          <w:sz w:val="28"/>
          <w:szCs w:val="28"/>
          <w:lang w:eastAsia="ru-RU"/>
        </w:rPr>
        <w:t>Социальные результаты</w:t>
      </w:r>
    </w:p>
    <w:p w:rsidR="00125E53" w:rsidRPr="00125E53" w:rsidRDefault="00125E53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 xml:space="preserve">- предупреждение вторичной </w:t>
      </w:r>
      <w:proofErr w:type="spellStart"/>
      <w:r w:rsidRPr="00125E53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125E53">
        <w:rPr>
          <w:rFonts w:ascii="Times New Roman" w:hAnsi="Times New Roman" w:cs="Times New Roman"/>
          <w:sz w:val="28"/>
          <w:szCs w:val="28"/>
        </w:rPr>
        <w:t xml:space="preserve"> детей, что позволяет сохранить семью для общества и повысить адаптивные способности ребенка-инвалида; </w:t>
      </w:r>
    </w:p>
    <w:p w:rsidR="00125E53" w:rsidRPr="00125E53" w:rsidRDefault="00125E53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>- повышение социальной активности и самостоятельность родителей, членов семей в решении бытовых, социальных и других вопросов жизнедеятельности, снижение уровня социальной депривации;</w:t>
      </w:r>
    </w:p>
    <w:p w:rsidR="00125E53" w:rsidRPr="00125E53" w:rsidRDefault="00125E53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>- реализация направлений проекта «</w:t>
      </w:r>
      <w:proofErr w:type="spellStart"/>
      <w:r w:rsidRPr="00125E53"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 w:rsidRPr="00125E53">
        <w:rPr>
          <w:rFonts w:ascii="Times New Roman" w:hAnsi="Times New Roman" w:cs="Times New Roman"/>
          <w:sz w:val="28"/>
          <w:szCs w:val="28"/>
        </w:rPr>
        <w:t xml:space="preserve"> для братьев и сестер», «Круг Доверия» позволит родителям рассмотреть возможность трудоустройства, частичной занятости, что повысит материальное благосостояние семьи; </w:t>
      </w:r>
    </w:p>
    <w:p w:rsidR="00125E53" w:rsidRPr="00125E53" w:rsidRDefault="00125E53" w:rsidP="000C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 xml:space="preserve">- повышение числа волонтеров, СО НКО, вовлеченных в деятельность по социальной адаптации семей с детьми-инвалидами, возможность получения семьями адресной помощи, с учетом индивидуальной потребности; </w:t>
      </w:r>
    </w:p>
    <w:p w:rsidR="00125E53" w:rsidRDefault="00125E53" w:rsidP="000C5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53">
        <w:rPr>
          <w:rFonts w:ascii="Times New Roman" w:hAnsi="Times New Roman" w:cs="Times New Roman"/>
          <w:sz w:val="28"/>
          <w:szCs w:val="28"/>
        </w:rPr>
        <w:t xml:space="preserve">- в долгосрочной перспективе, возможность расширения круга социальных контактов семей с детьми-инвалидами, объединение их в группы </w:t>
      </w:r>
      <w:proofErr w:type="spellStart"/>
      <w:r w:rsidRPr="00125E53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125E53">
        <w:rPr>
          <w:rFonts w:ascii="Times New Roman" w:hAnsi="Times New Roman" w:cs="Times New Roman"/>
          <w:sz w:val="28"/>
          <w:szCs w:val="28"/>
        </w:rPr>
        <w:t>, сообщества, общественные организации, с последующим продвижением социальных инициатив в решении вопросов людей с инвалидностью.</w:t>
      </w:r>
    </w:p>
    <w:p w:rsidR="00AB1B65" w:rsidRPr="00AB1B65" w:rsidRDefault="00AB1B65" w:rsidP="000C5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42341" w:rsidRPr="00D63F88" w:rsidRDefault="00D63F88" w:rsidP="00F72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3F88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742341" w:rsidRPr="00D63F88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документы, обеспечивающие </w:t>
      </w:r>
      <w:r w:rsidR="00F34851" w:rsidRPr="00D63F88">
        <w:rPr>
          <w:rFonts w:ascii="Times New Roman" w:hAnsi="Times New Roman"/>
          <w:b/>
          <w:sz w:val="28"/>
          <w:szCs w:val="28"/>
          <w:lang w:eastAsia="ru-RU"/>
        </w:rPr>
        <w:t>реализацию проекта</w:t>
      </w:r>
    </w:p>
    <w:p w:rsidR="00F720C7" w:rsidRPr="00F720C7" w:rsidRDefault="00F720C7" w:rsidP="00F7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F720C7">
        <w:rPr>
          <w:rFonts w:ascii="Times New Roman" w:hAnsi="Times New Roman"/>
          <w:sz w:val="28"/>
          <w:szCs w:val="28"/>
        </w:rPr>
        <w:t>Федеральный Закон от 28.12.2013 № 442-ФЗ «Об основах социального обслуживания граждан в Российской Федерации»;</w:t>
      </w:r>
    </w:p>
    <w:p w:rsidR="00F720C7" w:rsidRPr="00F720C7" w:rsidRDefault="00F720C7" w:rsidP="00F7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20C7">
        <w:rPr>
          <w:rFonts w:ascii="Times New Roman" w:hAnsi="Times New Roman"/>
          <w:sz w:val="28"/>
          <w:szCs w:val="28"/>
        </w:rPr>
        <w:t>Федеральный закон от 24.07.1998 № 124-ФЗ «Об основных гарантиях прав ребенка»;</w:t>
      </w:r>
    </w:p>
    <w:p w:rsidR="00F720C7" w:rsidRPr="00F720C7" w:rsidRDefault="00F720C7" w:rsidP="00F7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20C7">
        <w:rPr>
          <w:rFonts w:ascii="Times New Roman" w:hAnsi="Times New Roman"/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0C7" w:rsidRPr="00F720C7">
        <w:rPr>
          <w:rFonts w:ascii="Times New Roman" w:hAnsi="Times New Roman" w:cs="Times New Roman"/>
          <w:sz w:val="28"/>
          <w:szCs w:val="28"/>
        </w:rPr>
        <w:t xml:space="preserve">Постановление Министерства труда и социального развития РФ от 29.03.2002 № 25 «Об утверждении рекомендаций по организации </w:t>
      </w:r>
      <w:r w:rsidR="00F720C7" w:rsidRPr="00F720C7">
        <w:rPr>
          <w:rFonts w:ascii="Times New Roman" w:hAnsi="Times New Roman" w:cs="Times New Roman"/>
          <w:sz w:val="28"/>
          <w:szCs w:val="28"/>
        </w:rPr>
        <w:lastRenderedPageBreak/>
        <w:t>деятельности специализированных учреждений для несовершеннолетних, нуждающихся в социальной реабилитации»;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0C7" w:rsidRPr="00F720C7">
        <w:rPr>
          <w:rFonts w:ascii="Times New Roman" w:hAnsi="Times New Roman" w:cs="Times New Roman"/>
          <w:sz w:val="28"/>
          <w:szCs w:val="28"/>
        </w:rPr>
        <w:t>Закон Приморского края от 26.12.2014 № 541-КЗ «О социальном обслуживании граждан в Приморском крае»;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0C7" w:rsidRPr="00F720C7">
        <w:rPr>
          <w:rFonts w:ascii="Times New Roman" w:hAnsi="Times New Roman" w:cs="Times New Roman"/>
          <w:sz w:val="28"/>
          <w:szCs w:val="28"/>
        </w:rPr>
        <w:t>Закон Приморского края от 26.12.2014 № 542-КЗ «О перечне социальных услуг, предоставляемых поставщиками социальных услуг, в Приморском крае»;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0C7" w:rsidRPr="00F720C7">
        <w:rPr>
          <w:rFonts w:ascii="Times New Roman" w:hAnsi="Times New Roman" w:cs="Times New Roman"/>
          <w:sz w:val="28"/>
          <w:szCs w:val="28"/>
        </w:rPr>
        <w:t>Закон Приморского края от 29.12.2004 № 217-КЗ «О защите прав ребенка в Приморском крае»;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0C7" w:rsidRPr="00F720C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Приморского края от 11.08.2014 № 305–па «Об </w:t>
      </w:r>
      <w:r w:rsidR="00F720C7" w:rsidRPr="00F720C7">
        <w:rPr>
          <w:rFonts w:ascii="Times New Roman" w:hAnsi="Times New Roman" w:cs="Times New Roman"/>
          <w:color w:val="000000"/>
          <w:sz w:val="28"/>
          <w:szCs w:val="28"/>
        </w:rPr>
        <w:t>утверждении Перечня иных обстоятельств, которые ухудшают или могут ухудшить условия жизнедеятельности гражданина, для признания его нуждающимся в социальном обслуживании»;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0C7" w:rsidRPr="00F720C7">
        <w:rPr>
          <w:rFonts w:ascii="Times New Roman" w:hAnsi="Times New Roman" w:cs="Times New Roman"/>
          <w:sz w:val="28"/>
          <w:szCs w:val="28"/>
        </w:rPr>
        <w:t xml:space="preserve">Распоряжение департамента труда и социального развития Приморского края от 23.10.2014 № 26/10-11-р                  «Об </w:t>
      </w:r>
      <w:r w:rsidR="00F720C7" w:rsidRPr="00F720C7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                        на официальных сайтах в сети «Интернет»;</w:t>
      </w:r>
    </w:p>
    <w:p w:rsidR="00F720C7" w:rsidRDefault="0024667A" w:rsidP="00246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20C7" w:rsidRPr="00F720C7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труда и социальной политики Приморского края от 11.09.2020 № 588 «Об утверждении Порядка предоставления социальных услуг в полустационарной форме социального обслуживания несовершеннолетним гражданам поставщиками социальных услуг в Приморском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20C7" w:rsidRDefault="00F720C7" w:rsidP="00F720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20C7" w:rsidRPr="0024667A" w:rsidRDefault="00F720C7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4667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Нормативная база учреждения:</w:t>
      </w:r>
    </w:p>
    <w:p w:rsidR="00F720C7" w:rsidRPr="00F720C7" w:rsidRDefault="00F720C7" w:rsidP="00F72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КГБУСО «Артёмовский СРЦН»</w:t>
      </w:r>
      <w:r w:rsidR="002466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20C7" w:rsidRPr="00F720C7" w:rsidRDefault="00F720C7" w:rsidP="00F72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</w:t>
      </w:r>
      <w:r w:rsidRPr="00F72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и подростков с ограниченными возможностями здоровья</w:t>
      </w:r>
      <w:r w:rsidR="002466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720C7" w:rsidRPr="00F720C7">
        <w:rPr>
          <w:rFonts w:ascii="Times New Roman" w:hAnsi="Times New Roman"/>
          <w:sz w:val="28"/>
          <w:szCs w:val="28"/>
        </w:rPr>
        <w:t>риказ директора «О создании структурного подразделения «Социальная служба «</w:t>
      </w:r>
      <w:proofErr w:type="spellStart"/>
      <w:r w:rsidR="00F720C7" w:rsidRPr="00F720C7">
        <w:rPr>
          <w:rFonts w:ascii="Times New Roman" w:hAnsi="Times New Roman"/>
          <w:sz w:val="28"/>
          <w:szCs w:val="28"/>
        </w:rPr>
        <w:t>Микрореабилитационный</w:t>
      </w:r>
      <w:proofErr w:type="spellEnd"/>
      <w:r w:rsidR="00F720C7" w:rsidRPr="00F720C7">
        <w:rPr>
          <w:rFonts w:ascii="Times New Roman" w:hAnsi="Times New Roman"/>
          <w:sz w:val="28"/>
          <w:szCs w:val="28"/>
        </w:rPr>
        <w:t xml:space="preserve"> центр» от 18.03.2021 г. № 97/1 –А (утверждён состав специалистов подразделения);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720C7" w:rsidRPr="00F720C7">
        <w:rPr>
          <w:rFonts w:ascii="Times New Roman" w:hAnsi="Times New Roman"/>
          <w:sz w:val="28"/>
          <w:szCs w:val="28"/>
        </w:rPr>
        <w:t>оложение о рабочей группе проекта, утверждено приказом директора № 118- А, от 28.04.2021 г.;</w:t>
      </w:r>
    </w:p>
    <w:p w:rsidR="00F720C7" w:rsidRPr="00F720C7" w:rsidRDefault="00F720C7" w:rsidP="00F7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0C7">
        <w:rPr>
          <w:rFonts w:ascii="Times New Roman" w:hAnsi="Times New Roman"/>
          <w:sz w:val="28"/>
          <w:szCs w:val="28"/>
        </w:rPr>
        <w:t xml:space="preserve">- </w:t>
      </w:r>
      <w:r w:rsidR="0024667A">
        <w:rPr>
          <w:rFonts w:ascii="Times New Roman" w:hAnsi="Times New Roman"/>
          <w:sz w:val="28"/>
          <w:szCs w:val="28"/>
        </w:rPr>
        <w:t>П</w:t>
      </w:r>
      <w:r w:rsidRPr="00F720C7">
        <w:rPr>
          <w:rFonts w:ascii="Times New Roman" w:hAnsi="Times New Roman"/>
          <w:sz w:val="28"/>
          <w:szCs w:val="28"/>
        </w:rPr>
        <w:t>оложение о специализированной службе «</w:t>
      </w:r>
      <w:proofErr w:type="spellStart"/>
      <w:r w:rsidRPr="00F720C7">
        <w:rPr>
          <w:rFonts w:ascii="Times New Roman" w:hAnsi="Times New Roman"/>
          <w:sz w:val="28"/>
          <w:szCs w:val="28"/>
        </w:rPr>
        <w:t>Микрореабилитационный</w:t>
      </w:r>
      <w:proofErr w:type="spellEnd"/>
      <w:r w:rsidRPr="00F720C7">
        <w:rPr>
          <w:rFonts w:ascii="Times New Roman" w:hAnsi="Times New Roman"/>
          <w:sz w:val="28"/>
          <w:szCs w:val="28"/>
        </w:rPr>
        <w:t xml:space="preserve"> центр (включает в себя организацию работы по ДМРЦ и ВМРЦ, утверждено приказом директора от 08.07.2021 г. № 132/1 –А;</w:t>
      </w:r>
    </w:p>
    <w:p w:rsidR="00F720C7" w:rsidRPr="00F720C7" w:rsidRDefault="0024667A" w:rsidP="00F7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="00F720C7" w:rsidRPr="00F720C7">
        <w:rPr>
          <w:rFonts w:ascii="Times New Roman" w:hAnsi="Times New Roman"/>
          <w:sz w:val="28"/>
          <w:szCs w:val="28"/>
        </w:rPr>
        <w:t>лан информационной работы со СМИ;</w:t>
      </w:r>
    </w:p>
    <w:p w:rsidR="00F720C7" w:rsidRPr="00F720C7" w:rsidRDefault="00F720C7" w:rsidP="00F72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0C7">
        <w:rPr>
          <w:rFonts w:ascii="Times New Roman" w:hAnsi="Times New Roman"/>
          <w:sz w:val="28"/>
          <w:szCs w:val="28"/>
        </w:rPr>
        <w:t xml:space="preserve">- </w:t>
      </w:r>
      <w:r w:rsidR="0024667A">
        <w:rPr>
          <w:rFonts w:ascii="Times New Roman" w:hAnsi="Times New Roman"/>
          <w:sz w:val="28"/>
          <w:szCs w:val="28"/>
        </w:rPr>
        <w:t>утверждённые</w:t>
      </w:r>
      <w:r w:rsidR="00AB1B65">
        <w:rPr>
          <w:rFonts w:ascii="Times New Roman" w:hAnsi="Times New Roman"/>
          <w:sz w:val="28"/>
          <w:szCs w:val="28"/>
        </w:rPr>
        <w:t xml:space="preserve"> </w:t>
      </w:r>
      <w:r w:rsidR="0024667A">
        <w:rPr>
          <w:rFonts w:ascii="Times New Roman" w:hAnsi="Times New Roman"/>
          <w:sz w:val="28"/>
          <w:szCs w:val="28"/>
        </w:rPr>
        <w:t>П</w:t>
      </w:r>
      <w:r w:rsidRPr="00F720C7">
        <w:rPr>
          <w:rFonts w:ascii="Times New Roman" w:hAnsi="Times New Roman"/>
          <w:sz w:val="28"/>
          <w:szCs w:val="28"/>
        </w:rPr>
        <w:t>риказом директора № 136\1 -</w:t>
      </w:r>
      <w:proofErr w:type="gramStart"/>
      <w:r w:rsidRPr="00F720C7">
        <w:rPr>
          <w:rFonts w:ascii="Times New Roman" w:hAnsi="Times New Roman"/>
          <w:sz w:val="28"/>
          <w:szCs w:val="28"/>
        </w:rPr>
        <w:t>А</w:t>
      </w:r>
      <w:proofErr w:type="gramEnd"/>
      <w:r w:rsidRPr="00F720C7">
        <w:rPr>
          <w:rFonts w:ascii="Times New Roman" w:hAnsi="Times New Roman"/>
          <w:sz w:val="28"/>
          <w:szCs w:val="28"/>
        </w:rPr>
        <w:t xml:space="preserve"> от 12.08.2021 г. обучающие программы: «Краски жизни», «Формула успеха», план –программа работы семейного клуба выходного дня «Экспромт»;</w:t>
      </w:r>
    </w:p>
    <w:p w:rsidR="00742341" w:rsidRDefault="00F720C7" w:rsidP="00246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0C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4667A">
        <w:rPr>
          <w:rFonts w:ascii="Times New Roman" w:hAnsi="Times New Roman"/>
          <w:sz w:val="28"/>
          <w:szCs w:val="28"/>
        </w:rPr>
        <w:t>утверждённые</w:t>
      </w:r>
      <w:r w:rsidRPr="00F720C7">
        <w:rPr>
          <w:rFonts w:ascii="Times New Roman" w:hAnsi="Times New Roman"/>
          <w:sz w:val="28"/>
          <w:szCs w:val="28"/>
        </w:rPr>
        <w:t xml:space="preserve"> Приказом директора от№ 138/2-</w:t>
      </w:r>
      <w:proofErr w:type="gramStart"/>
      <w:r w:rsidRPr="00F720C7">
        <w:rPr>
          <w:rFonts w:ascii="Times New Roman" w:hAnsi="Times New Roman"/>
          <w:sz w:val="28"/>
          <w:szCs w:val="28"/>
        </w:rPr>
        <w:t>А</w:t>
      </w:r>
      <w:proofErr w:type="gramEnd"/>
      <w:r w:rsidRPr="00F720C7">
        <w:rPr>
          <w:rFonts w:ascii="Times New Roman" w:hAnsi="Times New Roman"/>
          <w:sz w:val="28"/>
          <w:szCs w:val="28"/>
        </w:rPr>
        <w:t xml:space="preserve"> от 24.08.2021 г. Положение об организации деятельности практической мастерской «</w:t>
      </w:r>
      <w:proofErr w:type="spellStart"/>
      <w:r w:rsidRPr="00F720C7">
        <w:rPr>
          <w:rFonts w:ascii="Times New Roman" w:hAnsi="Times New Roman"/>
          <w:sz w:val="28"/>
          <w:szCs w:val="28"/>
        </w:rPr>
        <w:t>Воркшоп</w:t>
      </w:r>
      <w:proofErr w:type="spellEnd"/>
      <w:r w:rsidRPr="00F720C7">
        <w:rPr>
          <w:rFonts w:ascii="Times New Roman" w:hAnsi="Times New Roman"/>
          <w:sz w:val="28"/>
          <w:szCs w:val="28"/>
        </w:rPr>
        <w:t xml:space="preserve"> для братьев и сестёр»; Положение о передвижном центре «Игротека –</w:t>
      </w:r>
      <w:proofErr w:type="spellStart"/>
      <w:r w:rsidRPr="00F720C7">
        <w:rPr>
          <w:rFonts w:ascii="Times New Roman" w:hAnsi="Times New Roman"/>
          <w:sz w:val="28"/>
          <w:szCs w:val="28"/>
        </w:rPr>
        <w:t>лекотека</w:t>
      </w:r>
      <w:proofErr w:type="spellEnd"/>
      <w:r w:rsidRPr="00F720C7">
        <w:rPr>
          <w:rFonts w:ascii="Times New Roman" w:hAnsi="Times New Roman"/>
          <w:sz w:val="28"/>
          <w:szCs w:val="28"/>
        </w:rPr>
        <w:t>».</w:t>
      </w:r>
    </w:p>
    <w:p w:rsidR="00AB1B65" w:rsidRPr="00AB1B65" w:rsidRDefault="00AB1B65" w:rsidP="00AB1B65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34515" w:rsidRPr="00D63F88" w:rsidRDefault="00D63F88" w:rsidP="00AB1B65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F88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034515" w:rsidRPr="00D63F88">
        <w:rPr>
          <w:rFonts w:ascii="Times New Roman" w:hAnsi="Times New Roman"/>
          <w:b/>
          <w:bCs/>
          <w:sz w:val="28"/>
          <w:szCs w:val="28"/>
        </w:rPr>
        <w:t>Алгоритм реализации проекта (последовательность деятельности)</w:t>
      </w:r>
    </w:p>
    <w:p w:rsidR="00034515" w:rsidRPr="0068021D" w:rsidRDefault="00034515" w:rsidP="0003451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3402"/>
        <w:gridCol w:w="2574"/>
      </w:tblGrid>
      <w:tr w:rsidR="00034515" w:rsidRPr="00AB1B65" w:rsidTr="00AB1B65">
        <w:tc>
          <w:tcPr>
            <w:tcW w:w="846" w:type="dxa"/>
          </w:tcPr>
          <w:p w:rsidR="00034515" w:rsidRPr="00AB1B65" w:rsidRDefault="00034515" w:rsidP="005E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034515" w:rsidRPr="00AB1B65" w:rsidRDefault="00034515" w:rsidP="005E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онкретные действия по проекту </w:t>
            </w: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их последовательность</w:t>
            </w:r>
          </w:p>
        </w:tc>
        <w:tc>
          <w:tcPr>
            <w:tcW w:w="3402" w:type="dxa"/>
          </w:tcPr>
          <w:p w:rsidR="00034515" w:rsidRPr="00AB1B65" w:rsidRDefault="00034515" w:rsidP="005E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Поставленные задачи</w:t>
            </w:r>
          </w:p>
        </w:tc>
        <w:tc>
          <w:tcPr>
            <w:tcW w:w="2574" w:type="dxa"/>
          </w:tcPr>
          <w:p w:rsidR="00034515" w:rsidRPr="00AB1B65" w:rsidRDefault="00034515" w:rsidP="005E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 ресурсы</w:t>
            </w:r>
          </w:p>
        </w:tc>
      </w:tr>
      <w:tr w:rsidR="00034515" w:rsidRPr="00AB1B65" w:rsidTr="001670E2">
        <w:tc>
          <w:tcPr>
            <w:tcW w:w="9345" w:type="dxa"/>
            <w:gridSpan w:val="4"/>
          </w:tcPr>
          <w:p w:rsidR="00034515" w:rsidRPr="00AB1B65" w:rsidRDefault="00034515" w:rsidP="00AB1B6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Формирование организационно –управленческого механизма, обеспечивающего деятельность по развитию доступности и непрерывности реабилитационных услуг для детей-инвалидов и детей с ограниченными возможностями здоровья. </w:t>
            </w:r>
          </w:p>
        </w:tc>
      </w:tr>
      <w:tr w:rsidR="00034515" w:rsidRPr="00AB1B65" w:rsidTr="00AB1B65">
        <w:tc>
          <w:tcPr>
            <w:tcW w:w="846" w:type="dxa"/>
          </w:tcPr>
          <w:p w:rsidR="00034515" w:rsidRPr="00AB1B65" w:rsidRDefault="00034515" w:rsidP="005E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23" w:type="dxa"/>
          </w:tcPr>
          <w:p w:rsidR="00034515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Изучение опыта</w:t>
            </w:r>
            <w:r w:rsidR="00034515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практик по организации работы специализированной службы «</w:t>
            </w:r>
            <w:proofErr w:type="spellStart"/>
            <w:r w:rsidR="00034515"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="00034515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центр»,</w:t>
            </w:r>
          </w:p>
        </w:tc>
        <w:tc>
          <w:tcPr>
            <w:tcW w:w="3402" w:type="dxa"/>
          </w:tcPr>
          <w:p w:rsidR="00034515" w:rsidRPr="00AB1B65" w:rsidRDefault="00034515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Систематизирована информация и опыт работы других регионов по организации деятельности специализированной службы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 по комплексному сопровождению семьи, воспитывающей ребёнка –инвалида, ребёнка с ограниченными возможностями здоровья.</w:t>
            </w:r>
          </w:p>
          <w:p w:rsidR="00034515" w:rsidRPr="00AB1B65" w:rsidRDefault="00034515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>провести анализ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ресурсов учреждения, инфраструктурных ресурсов, ресурсов социальных партнёров 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>учреждения, с</w:t>
            </w:r>
            <w:r w:rsidR="0077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>целью обеспечения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 практики.</w:t>
            </w:r>
          </w:p>
        </w:tc>
        <w:tc>
          <w:tcPr>
            <w:tcW w:w="2574" w:type="dxa"/>
          </w:tcPr>
          <w:p w:rsidR="007B2EEA" w:rsidRPr="00AB1B65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 на основе:</w:t>
            </w:r>
          </w:p>
          <w:p w:rsidR="007B2EEA" w:rsidRPr="00AB1B65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 документов конкурсной заявки проекта;</w:t>
            </w:r>
          </w:p>
          <w:p w:rsidR="007B2EEA" w:rsidRPr="00AB1B65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 материалов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консультации Фонда поддержки детей, находящихся в трудной жизненной ситуации;</w:t>
            </w:r>
          </w:p>
          <w:p w:rsidR="007B2EEA" w:rsidRPr="00AB1B65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опыт работы по данной технологии Вологодской и Московской областей.</w:t>
            </w:r>
          </w:p>
          <w:p w:rsidR="00034515" w:rsidRPr="00AB1B65" w:rsidRDefault="00034515" w:rsidP="007B2EE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3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Создание и деятельность рабочей группы по обеспечению реализации проекта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Сформирована рабочая группа, обеспечивающая координацию проведения мероприятий проекта и контроль целевого использования денежных средств.</w:t>
            </w:r>
          </w:p>
          <w:p w:rsidR="001670E2" w:rsidRPr="00AB1B65" w:rsidRDefault="001670E2" w:rsidP="00263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Заседа</w:t>
            </w:r>
            <w:r w:rsidR="00263E27">
              <w:rPr>
                <w:rFonts w:ascii="Times New Roman" w:hAnsi="Times New Roman" w:cs="Times New Roman"/>
                <w:sz w:val="24"/>
                <w:szCs w:val="24"/>
              </w:rPr>
              <w:t>ния рабочей группы проводя</w:t>
            </w:r>
            <w:r w:rsidR="00263E27" w:rsidRPr="00AB1B6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необходимости, но не реже 1 раза в квартал</w:t>
            </w:r>
          </w:p>
        </w:tc>
        <w:tc>
          <w:tcPr>
            <w:tcW w:w="2574" w:type="dxa"/>
          </w:tcPr>
          <w:p w:rsidR="001670E2" w:rsidRPr="00AB1B65" w:rsidRDefault="001670E2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проекте принимают квалифицированные подготовленные кадры, которые обеспечивают</w:t>
            </w:r>
          </w:p>
          <w:p w:rsidR="001670E2" w:rsidRPr="00AB1B65" w:rsidRDefault="001670E2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эффективное функционирование и реализацию различных направлений проекта.</w:t>
            </w:r>
          </w:p>
          <w:p w:rsidR="001670E2" w:rsidRPr="00AB1B65" w:rsidRDefault="001670E2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Все специалисты имеют опыт практической работы с детьми-инвалидами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родителями.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23" w:type="dxa"/>
          </w:tcPr>
          <w:p w:rsidR="001670E2" w:rsidRPr="00AB1B65" w:rsidRDefault="001670E2" w:rsidP="00263E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нормативных документов, алгоритма работы, обеспечивающих реализацию Проекта. </w:t>
            </w:r>
          </w:p>
        </w:tc>
        <w:tc>
          <w:tcPr>
            <w:tcW w:w="3402" w:type="dxa"/>
          </w:tcPr>
          <w:p w:rsidR="001670E2" w:rsidRPr="00AB1B65" w:rsidRDefault="00263E27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>азработать и утвердить нормативные документы,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ирующие деятельность по Проекту;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0E2" w:rsidRPr="00AB1B65" w:rsidRDefault="001670E2" w:rsidP="00263E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3E27">
              <w:rPr>
                <w:rFonts w:ascii="Times New Roman" w:hAnsi="Times New Roman" w:cs="Times New Roman"/>
                <w:sz w:val="24"/>
                <w:szCs w:val="24"/>
              </w:rPr>
              <w:t>составить программно –методический материал для эффективной реализации мероприятий проекта,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1670E2" w:rsidRPr="00AB1B65" w:rsidRDefault="001670E2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проекте принимают квалифицированные подготовленные кадры, которые обеспечивают</w:t>
            </w:r>
          </w:p>
          <w:p w:rsidR="001670E2" w:rsidRPr="00AB1B65" w:rsidRDefault="001670E2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эффективное функционирование и реализацию различных направлений проекта.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Все специалисты имеют опыт</w:t>
            </w:r>
            <w:r w:rsidR="00263E2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методических продуктов, опыт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 с детьми-инвалидами и их родителями.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3" w:type="dxa"/>
          </w:tcPr>
          <w:p w:rsidR="001670E2" w:rsidRPr="00AB1B65" w:rsidRDefault="001670E2" w:rsidP="001670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межведомственного и внутриотраслевого взаимодействия по обеспечению эффективной реализации мероприятий проекта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Порядок действий по обеспечению комплексной помощи в рамках специализированной службы родителям детей с инвалидностью и детей с ограниченными возможностями здоровья на реализуемых территориях.</w:t>
            </w:r>
          </w:p>
        </w:tc>
        <w:tc>
          <w:tcPr>
            <w:tcW w:w="2574" w:type="dxa"/>
          </w:tcPr>
          <w:p w:rsidR="001670E2" w:rsidRPr="00AB1B65" w:rsidRDefault="00263E27" w:rsidP="007B2EE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Сложившаяся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практика межведомственного сотрудничества, которая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креплению основных позиций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обеспечит устойчивость межведомственного взаимодействия в рамках проекта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23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Привлечение к выполнению регионального комплекса мер социально ориентированных некоммерческих организаций, родительских сообществ, бизнес – структур</w:t>
            </w:r>
          </w:p>
        </w:tc>
        <w:tc>
          <w:tcPr>
            <w:tcW w:w="3402" w:type="dxa"/>
          </w:tcPr>
          <w:p w:rsidR="001670E2" w:rsidRPr="00AB1B65" w:rsidRDefault="001670E2" w:rsidP="001670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с целью привлечения добровольческих и волонтёрских инициатив. Всего за период реализа</w:t>
            </w:r>
            <w:r w:rsidR="00263E27">
              <w:rPr>
                <w:rFonts w:ascii="Times New Roman" w:hAnsi="Times New Roman" w:cs="Times New Roman"/>
                <w:sz w:val="24"/>
                <w:szCs w:val="24"/>
              </w:rPr>
              <w:t>ции проекта привлечено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27">
              <w:rPr>
                <w:rFonts w:ascii="Times New Roman" w:hAnsi="Times New Roman" w:cs="Times New Roman"/>
                <w:sz w:val="24"/>
                <w:szCs w:val="24"/>
              </w:rPr>
              <w:t>12 организаций, что позволило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более эффективно решать задачи социальной реабилитации и интеграции детей с инвалидностью и их семей.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7B2EEA" w:rsidRPr="00AB1B65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Привлечение ресурсов территориальной Администрации по направлению взаимодействия общественными организациями;</w:t>
            </w:r>
          </w:p>
          <w:p w:rsidR="00263E27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работу членов Попечительского совета учреждения; </w:t>
            </w:r>
          </w:p>
          <w:p w:rsidR="001670E2" w:rsidRPr="00AB1B65" w:rsidRDefault="00263E27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ресурсов телевидения, с целью создания </w:t>
            </w:r>
            <w:proofErr w:type="spellStart"/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>видеопродуктов</w:t>
            </w:r>
            <w:proofErr w:type="spellEnd"/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(репортажи, социальные ролики)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пропагандированни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отношения к детям с 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особенностями в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семьям их воспитывающим;</w:t>
            </w:r>
          </w:p>
          <w:p w:rsidR="0097637D" w:rsidRPr="00AB1B65" w:rsidRDefault="00263E27" w:rsidP="007B2E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</w:t>
            </w:r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>аключённые соглашения о взаимодействии и сотрудничестве.</w:t>
            </w:r>
          </w:p>
        </w:tc>
      </w:tr>
      <w:tr w:rsidR="001670E2" w:rsidRPr="00AB1B65" w:rsidTr="00775E0E">
        <w:trPr>
          <w:trHeight w:val="3745"/>
        </w:trPr>
        <w:tc>
          <w:tcPr>
            <w:tcW w:w="846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23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Проведение территориального межведомственного мероприятия, обеспечивающего старт проекта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0E2" w:rsidRPr="00AB1B65" w:rsidRDefault="001670E2" w:rsidP="001670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 целью презентации и дальнейшего внедрения системы комплексной реабилитации детей –инвалидов в условиях семьи, активной поддержки родителей, воспитывающих детей-инвалидов и детей с ограниченными возможностями здоро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>вья, проведено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установочное </w:t>
            </w:r>
          </w:p>
          <w:p w:rsidR="001670E2" w:rsidRPr="00AB1B65" w:rsidRDefault="001670E2" w:rsidP="00775E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мероприятие, обеспечивающее старт проекта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7B2EEA" w:rsidRPr="00AB1B65" w:rsidRDefault="007B2EEA" w:rsidP="007B2E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мероприятие представителей государственных и общественных организаций, НКО, СМИ, представителей родительских сообществ специалистов, территориальных администраций, СМИ и т.д. </w:t>
            </w:r>
          </w:p>
          <w:p w:rsidR="001670E2" w:rsidRPr="00AB1B65" w:rsidRDefault="001670E2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23" w:type="dxa"/>
          </w:tcPr>
          <w:p w:rsidR="001670E2" w:rsidRPr="00AB1B65" w:rsidRDefault="001670E2" w:rsidP="001670E2">
            <w:pPr>
              <w:pStyle w:val="formattext"/>
              <w:jc w:val="both"/>
            </w:pPr>
            <w:r w:rsidRPr="00AB1B65">
              <w:rPr>
                <w:color w:val="000000"/>
              </w:rPr>
              <w:t>Разработка, утверждение и реализация программы информационного сопровождения проекта, включающей освещение в СМИ, представление на мероприятиях.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0E2" w:rsidRPr="00AB1B65" w:rsidRDefault="001670E2" w:rsidP="001670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работы со СМИ, информацию размещать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КГБУСО «Артёмовский СРЦН», администрации Артёмовского городского округа, Министерства труда и социального развития Приморского края.</w:t>
            </w:r>
          </w:p>
          <w:p w:rsidR="001670E2" w:rsidRPr="00AB1B65" w:rsidRDefault="001670E2" w:rsidP="001670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Открытость и публичность реализации проекта обеспечена проведением информационной рекламной кампании, подготовкой и размещением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средствах массовой информации (радио, газеты, телевидение) материалов, представляющих обобщенный инновационный опыт организации работы специализированной службы «</w:t>
            </w:r>
            <w:proofErr w:type="spellStart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центр».</w:t>
            </w:r>
          </w:p>
          <w:p w:rsidR="001670E2" w:rsidRPr="00AB1B65" w:rsidRDefault="001670E2" w:rsidP="001670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информационных листовок, буклетов, которые будут   размещаться в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социозащитных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обслуживаемых территорий, учреждениях культуры, здравоохранения, образования и др. </w:t>
            </w:r>
          </w:p>
          <w:p w:rsidR="001670E2" w:rsidRPr="00AB1B65" w:rsidRDefault="001670E2" w:rsidP="001670E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видеопродукта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реализации мероприятий проекта.</w:t>
            </w:r>
          </w:p>
        </w:tc>
        <w:tc>
          <w:tcPr>
            <w:tcW w:w="2574" w:type="dxa"/>
          </w:tcPr>
          <w:p w:rsidR="00D04148" w:rsidRPr="00AB1B65" w:rsidRDefault="00D04148" w:rsidP="00D0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 ходе и результатах реализации проекта ресурсами СМИ; </w:t>
            </w:r>
          </w:p>
          <w:p w:rsidR="003F2DA7" w:rsidRDefault="00D04148" w:rsidP="00D0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– печатные средства массовой информации;</w:t>
            </w:r>
          </w:p>
          <w:p w:rsidR="00D04148" w:rsidRPr="00AB1B65" w:rsidRDefault="00D04148" w:rsidP="00D0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- теле радиоэфиры; </w:t>
            </w:r>
          </w:p>
          <w:p w:rsidR="00D04148" w:rsidRPr="00AB1B65" w:rsidRDefault="007E733C" w:rsidP="00D0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</w:t>
            </w:r>
            <w:r w:rsidR="00D04148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КГБУСО</w:t>
            </w:r>
            <w:proofErr w:type="gramEnd"/>
            <w:r w:rsidR="00D04148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«Артёмовский СРЦН» </w:t>
            </w:r>
            <w:r w:rsidR="007B2EEA" w:rsidRPr="00AB1B65">
              <w:rPr>
                <w:rFonts w:ascii="Times New Roman" w:hAnsi="Times New Roman" w:cs="Times New Roman"/>
                <w:sz w:val="24"/>
                <w:szCs w:val="24"/>
              </w:rPr>
              <w:t>и Администрации</w:t>
            </w:r>
            <w:r w:rsidR="00D04148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края.</w:t>
            </w:r>
          </w:p>
          <w:p w:rsidR="00D04148" w:rsidRPr="00AB1B65" w:rsidRDefault="007E733C" w:rsidP="00D0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D04148" w:rsidRPr="00AB1B65">
              <w:rPr>
                <w:rFonts w:ascii="Times New Roman" w:hAnsi="Times New Roman" w:cs="Times New Roman"/>
                <w:sz w:val="24"/>
                <w:szCs w:val="24"/>
              </w:rPr>
              <w:t>нформирование о ходе и результатах реализации проекта на методических площадках края, региональных семинарах и конференциях;</w:t>
            </w:r>
          </w:p>
          <w:p w:rsidR="007E733C" w:rsidRDefault="00D04148" w:rsidP="009763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взаимообщение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обратная связь ресурсами социальной сети</w:t>
            </w:r>
            <w:r w:rsidR="007E7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70E2" w:rsidRPr="00AB1B65" w:rsidRDefault="007E733C" w:rsidP="009763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4148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целью поддержки и развития информационных ресурсов на сайте учреждения создана вкладка «Дорогу </w:t>
            </w:r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осилит идущий», группы для родителей с использование ресурсов </w:t>
            </w:r>
            <w:proofErr w:type="spellStart"/>
            <w:r w:rsidR="0097637D"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>Messenge</w:t>
            </w:r>
            <w:proofErr w:type="spellEnd"/>
            <w:r w:rsidR="0097637D" w:rsidRPr="00AB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 «Дорогу осилит идущий»; (</w:t>
            </w:r>
            <w:proofErr w:type="spellStart"/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>Фокинский</w:t>
            </w:r>
            <w:proofErr w:type="spellEnd"/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округ), «Группа </w:t>
            </w:r>
            <w:proofErr w:type="spellStart"/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>взаимоподержки</w:t>
            </w:r>
            <w:proofErr w:type="spellEnd"/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>» (Артёмовский городской округ).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23" w:type="dxa"/>
          </w:tcPr>
          <w:p w:rsidR="001670E2" w:rsidRPr="00AB1B65" w:rsidRDefault="001670E2" w:rsidP="001670E2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реализации мероприятий проекта, и оценка достижений запланированных показателей</w:t>
            </w:r>
          </w:p>
          <w:p w:rsidR="001670E2" w:rsidRPr="00AB1B65" w:rsidRDefault="001670E2" w:rsidP="001670E2">
            <w:pPr>
              <w:pStyle w:val="af1"/>
              <w:rPr>
                <w:sz w:val="24"/>
                <w:szCs w:val="24"/>
              </w:rPr>
            </w:pPr>
            <w:bookmarkStart w:id="0" w:name="P00E0"/>
            <w:bookmarkStart w:id="1" w:name="P00E1"/>
            <w:bookmarkStart w:id="2" w:name="P00E2"/>
            <w:bookmarkEnd w:id="0"/>
            <w:bookmarkEnd w:id="1"/>
            <w:bookmarkEnd w:id="2"/>
            <w:r w:rsidRPr="00AB1B65">
              <w:rPr>
                <w:sz w:val="24"/>
                <w:szCs w:val="24"/>
              </w:rPr>
              <w:br/>
            </w:r>
            <w:bookmarkStart w:id="3" w:name="redstr1"/>
            <w:bookmarkEnd w:id="3"/>
          </w:p>
          <w:p w:rsidR="001670E2" w:rsidRPr="00AB1B65" w:rsidRDefault="001670E2" w:rsidP="001670E2">
            <w:pPr>
              <w:pStyle w:val="af1"/>
              <w:rPr>
                <w:sz w:val="24"/>
                <w:szCs w:val="24"/>
              </w:rPr>
            </w:pPr>
            <w:bookmarkStart w:id="4" w:name="P00E3"/>
            <w:bookmarkStart w:id="5" w:name="P00E4"/>
            <w:bookmarkEnd w:id="4"/>
            <w:bookmarkEnd w:id="5"/>
            <w:r w:rsidRPr="00AB1B65">
              <w:rPr>
                <w:sz w:val="24"/>
                <w:szCs w:val="24"/>
              </w:rPr>
              <w:br/>
            </w:r>
            <w:bookmarkStart w:id="6" w:name="redstr3"/>
            <w:bookmarkEnd w:id="6"/>
          </w:p>
          <w:p w:rsidR="001670E2" w:rsidRPr="00AB1B65" w:rsidRDefault="001670E2" w:rsidP="001670E2">
            <w:pPr>
              <w:spacing w:before="100" w:after="1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670E2" w:rsidRPr="00AB1B65" w:rsidRDefault="001670E2" w:rsidP="001670E2">
            <w:pPr>
              <w:pStyle w:val="Iauiue"/>
              <w:ind w:right="-1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социального результата проекта, проводиться непрерывный мониторинг силами КГБУСО «Артёмовский СРЦН». 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настоящего проекта </w:t>
            </w:r>
            <w:r w:rsidR="007E733C">
              <w:rPr>
                <w:rFonts w:ascii="Times New Roman" w:hAnsi="Times New Roman" w:cs="Times New Roman"/>
                <w:sz w:val="24"/>
                <w:szCs w:val="24"/>
              </w:rPr>
              <w:t>проведены 4 мониторинга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(сентябрь, декабрь 2021 г.; июнь, сентябрь 2022 г)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Ключевые замеры программы мониторинга: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изучение потребностей родителей по выявлению образовательных и социальных запросов в целях оказания им необходимой помощи;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анализ эффективности работы по индивидуальным программам социальной реабилитации;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реализации основных </w:t>
            </w:r>
            <w:r w:rsidR="007E733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проекта;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анализ успешности проведения событийных мероприятий проекта;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подготовка аналитических материалов, по оценке эффективности мероприятий проекта.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Для получения информации о социальных результатах, помимо статистического метода использованы метод «История и кейсы» и метод «Портфолио достижений»</w:t>
            </w:r>
          </w:p>
          <w:p w:rsidR="001670E2" w:rsidRPr="00AB1B65" w:rsidRDefault="001670E2" w:rsidP="001670E2">
            <w:pPr>
              <w:spacing w:after="9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этих методов, проанализированы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</w:t>
            </w:r>
            <w:r w:rsidR="007E733C">
              <w:rPr>
                <w:rFonts w:ascii="Times New Roman" w:hAnsi="Times New Roman" w:cs="Times New Roman"/>
                <w:sz w:val="24"/>
                <w:szCs w:val="24"/>
              </w:rPr>
              <w:t xml:space="preserve">кретные случаи, которые позволили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проиллюстрировать полученный социальный эффект и результаты.  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Собранная в период мониторинга информация была использована для регулярной оценки проекта.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7" w:name="redstr2"/>
            <w:bookmarkEnd w:id="7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По итогам четвертого мониторинга подготовлены: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 обобщённый отчёт по результатам работы с целевыми группами;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- аналитические материалы, по оценке проведения и развития проекта.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7637D" w:rsidRPr="00AB1B65" w:rsidRDefault="0097637D" w:rsidP="0097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план мониторинга, в котором предусмотрены механизмы –периодичность, параметры, инструменты. В плане сформулированы основные объекты мониторинга, определены источники информации, установлены сроки, назначены ответственные. </w:t>
            </w:r>
          </w:p>
          <w:p w:rsidR="001670E2" w:rsidRPr="00AB1B65" w:rsidRDefault="001670E2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23" w:type="dxa"/>
          </w:tcPr>
          <w:p w:rsidR="001670E2" w:rsidRPr="00AB1B65" w:rsidRDefault="001670E2" w:rsidP="001670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Открытие структурного подразделения «Социальная служба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3402" w:type="dxa"/>
          </w:tcPr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97637D" w:rsidRPr="00AB1B65">
              <w:rPr>
                <w:rFonts w:ascii="Times New Roman" w:hAnsi="Times New Roman" w:cs="Times New Roman"/>
                <w:sz w:val="24"/>
                <w:szCs w:val="24"/>
              </w:rPr>
              <w:t>подразделения на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базе КГБУСО «Артёмовский СРЦН», в соответствии с Приказом директора «О создании структурного подразделения «Социальная служба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 от 18.03.2021 г. № 97/1 –А.</w:t>
            </w: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E2" w:rsidRPr="00AB1B65" w:rsidRDefault="001670E2" w:rsidP="0016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97637D" w:rsidRPr="00AB1B65" w:rsidRDefault="0097637D" w:rsidP="0097637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проекте принимают квалифицированные подготовленные кадры, которые обеспечивают</w:t>
            </w:r>
          </w:p>
          <w:p w:rsidR="0097637D" w:rsidRPr="00AB1B65" w:rsidRDefault="0097637D" w:rsidP="0097637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эффективное функционирование и реализацию различных направлений проекта.</w:t>
            </w:r>
          </w:p>
          <w:p w:rsidR="001670E2" w:rsidRPr="00AB1B65" w:rsidRDefault="0097637D" w:rsidP="009763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Все специалисты имеют опыт практической работы с детьми-инвалидами и их родителями.</w:t>
            </w:r>
          </w:p>
          <w:p w:rsidR="00C1726A" w:rsidRPr="00AB1B65" w:rsidRDefault="00C1726A" w:rsidP="00C17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подразделения используются 2 формы организации: «Домашний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центр»; «Выездной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центр», </w:t>
            </w:r>
          </w:p>
          <w:p w:rsidR="00C1726A" w:rsidRPr="007E733C" w:rsidRDefault="00C1726A" w:rsidP="007E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которые регулируются разработанным Положением о специализированной службе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центр», утверждённым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директора от 08.07.2021 г. № 132/1 –А.</w:t>
            </w:r>
          </w:p>
        </w:tc>
      </w:tr>
      <w:tr w:rsidR="001670E2" w:rsidRPr="00AB1B65" w:rsidTr="001670E2">
        <w:tc>
          <w:tcPr>
            <w:tcW w:w="9345" w:type="dxa"/>
            <w:gridSpan w:val="4"/>
          </w:tcPr>
          <w:p w:rsidR="001670E2" w:rsidRPr="00AB1B65" w:rsidRDefault="001670E2" w:rsidP="004203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2.</w:t>
            </w:r>
            <w:r w:rsidRPr="00AB1B6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Создание реабилитационно-развивающей среды для особого ребенка, на</w:t>
            </w:r>
            <w:r w:rsidRPr="00AB1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основе </w:t>
            </w: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системы социального сопровождения семьи, включающей в себя индивидуальные программы реабилитации ребенка и членов семьи в домашних условиях.</w:t>
            </w:r>
          </w:p>
          <w:p w:rsidR="001670E2" w:rsidRPr="00AB1B65" w:rsidRDefault="001670E2" w:rsidP="0042037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Анализ базы данных о семьях, воспитывающих детей-инвалидов, нуждающихся в комплексной реабилитации в условиях семьи, в целях повышения их реабилитационного, интеграционного и коммуникативного потенциала.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0E2" w:rsidRPr="00AB1B65" w:rsidRDefault="001670E2" w:rsidP="00420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Сделать письменный запрос в организации здравоохранения и образования, изучить и проанализировать предоставленную информацию с целью формирования списка семей, воспитывающих детей с ограниченными возможностями здоровья в качестве потенциальных участников проекта.</w:t>
            </w:r>
          </w:p>
          <w:p w:rsidR="001670E2" w:rsidRPr="00AB1B65" w:rsidRDefault="001670E2" w:rsidP="00420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670E2" w:rsidRPr="00AB1B65" w:rsidRDefault="001A0153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установлению контакта с семьёй, работа на преодоление реакций, психологических защит, мотивирование на сотрудничество.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Формирование целевой группы проекта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72D9" w:rsidRPr="00AB1B65" w:rsidRDefault="009472D9" w:rsidP="0042037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Провести информационную кампанию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обслуживаемых учреждением территориях о начале р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еализации Проекта. И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зучение запроса родителей на оказание комплексной помощи в воспитании и развитии ребёнка –инвалида в условиях семьи. На основе родительских анкет и опросов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группы Проекта. Целевая группа проекта будет пополняться в ходе реализации проекта. </w:t>
            </w:r>
          </w:p>
          <w:p w:rsidR="009472D9" w:rsidRPr="00AB1B65" w:rsidRDefault="009472D9" w:rsidP="0042037C">
            <w:pPr>
              <w:pStyle w:val="Iauiue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1670E2" w:rsidRPr="00AB1B65" w:rsidRDefault="001670E2" w:rsidP="0042037C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</w:tcPr>
          <w:p w:rsidR="001A0153" w:rsidRPr="00AB1B65" w:rsidRDefault="001A0153" w:rsidP="001A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-Привлечение ресурсов спонсоров и благотворителей при проведении информационной кампании</w:t>
            </w:r>
            <w:r w:rsidR="007E73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153" w:rsidRPr="00AB1B65" w:rsidRDefault="001A0153" w:rsidP="001A0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E2" w:rsidRPr="00AB1B65" w:rsidRDefault="007E733C" w:rsidP="001A015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A0153" w:rsidRPr="00AB1B65">
              <w:rPr>
                <w:rFonts w:ascii="Times New Roman" w:hAnsi="Times New Roman" w:cs="Times New Roman"/>
                <w:sz w:val="24"/>
                <w:szCs w:val="24"/>
              </w:rPr>
              <w:t>аличие договорных отношений в рамках проекта.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«Домашний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центр» (ДМРЦ) </w:t>
            </w:r>
          </w:p>
          <w:p w:rsidR="001670E2" w:rsidRPr="00AB1B65" w:rsidRDefault="001670E2" w:rsidP="0042037C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E733C" w:rsidRDefault="001670E2" w:rsidP="007E733C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реабилитационного пространства на дому для обеспечения реализации краткосрочных программ реабилитации и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и детей с ограниченными возможностями здоровья, в том числе принятых в замещающие семьи; обучения родителей (законных представителей) использованию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реабилитационного оборудования и повышения их компетентности в вопросах комплексной реабилитации и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:rsidR="001670E2" w:rsidRPr="00AB1B65" w:rsidRDefault="001670E2" w:rsidP="007E733C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9472D9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15 детей-инвалидов, в том числе детей с тяжелыми множественными нарушениями развития. Комплексная реабилитация ребёнка и </w:t>
            </w:r>
            <w:r w:rsidR="009472D9" w:rsidRPr="00AB1B65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7E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D9" w:rsidRPr="00AB1B65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ся командой специалистов в домашних условиях, что </w:t>
            </w:r>
            <w:r w:rsidR="009472D9" w:rsidRPr="00AB1B65">
              <w:rPr>
                <w:rFonts w:ascii="Times New Roman" w:hAnsi="Times New Roman" w:cs="Times New Roman"/>
                <w:sz w:val="24"/>
                <w:szCs w:val="24"/>
              </w:rPr>
              <w:t>способствует успешной стратегии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родителей в их родительской компетентности и мотивации для развития ребёнка.</w:t>
            </w:r>
          </w:p>
          <w:p w:rsidR="001670E2" w:rsidRDefault="001670E2" w:rsidP="0042037C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9472D9" w:rsidRPr="00AB1B65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ся на основе диагностики с привлечением родителей и членов семьи.</w:t>
            </w:r>
          </w:p>
          <w:p w:rsidR="00845E3A" w:rsidRPr="00AB1B65" w:rsidRDefault="00845E3A" w:rsidP="0042037C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7E733C" w:rsidRDefault="001A0153" w:rsidP="0070124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Услуга по организации деятельности специализированной службы ДМРЦ оказывается специалистами учреждения из числа штатных должностей совместно с соисполнителями проекта.</w:t>
            </w:r>
            <w:r w:rsidR="007E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E733C" w:rsidRDefault="007E733C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1A0153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47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</w:t>
            </w:r>
            <w:r w:rsidR="00701247"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153" w:rsidRPr="00AB1B65">
              <w:rPr>
                <w:rFonts w:ascii="Times New Roman" w:hAnsi="Times New Roman" w:cs="Times New Roman"/>
                <w:sz w:val="24"/>
                <w:szCs w:val="24"/>
              </w:rPr>
              <w:t>целевой группы</w:t>
            </w:r>
            <w:r w:rsidR="00701247" w:rsidRPr="00AB1B65">
              <w:rPr>
                <w:rFonts w:ascii="Times New Roman" w:hAnsi="Times New Roman" w:cs="Times New Roman"/>
                <w:sz w:val="24"/>
                <w:szCs w:val="24"/>
              </w:rPr>
              <w:t>, на основе договорных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0E2" w:rsidRPr="00AB1B65" w:rsidRDefault="007E733C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0153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реабилитационной среды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с привлечением родителей и членов семей.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кабинета комплексной диагностики ребенка в раннем возрасте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1670E2" w:rsidRPr="00AB1B65" w:rsidRDefault="009472D9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Провести объективную оценку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каждого реб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енка –участника проекта, изучить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и жизнедеятельность ребёнка, состояние ресурсов реабилитационного потенциала (сохранность, отклон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ения, нарушения, утрата), оценку домашней среды и ее адаптации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к нуждам ребенка-инвалида.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670E2" w:rsidRPr="00AB1B65" w:rsidRDefault="001A0153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обследования с использованием кадровых и </w:t>
            </w:r>
            <w:proofErr w:type="spellStart"/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диагностико</w:t>
            </w:r>
            <w:proofErr w:type="spellEnd"/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–методических ресурсов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Кабинета комплексной диагностики ребенка в раннем возрасте, который функционирует в учреждении с 2018 г.</w:t>
            </w:r>
            <w:r w:rsidR="00B0302C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работе новейших диагностических методик, приобретённых за счёт </w:t>
            </w:r>
            <w:proofErr w:type="spellStart"/>
            <w:r w:rsidR="00B0302C" w:rsidRPr="00AB1B6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B0302C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реабилитационно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-диагностического консилиума»</w:t>
            </w:r>
            <w:r w:rsidR="00B0302C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(РДК)</w:t>
            </w:r>
          </w:p>
        </w:tc>
        <w:tc>
          <w:tcPr>
            <w:tcW w:w="3402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 содержание деятельности консилиума входит: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ab/>
              <w:t>плана диагностического обследования.</w:t>
            </w:r>
          </w:p>
          <w:p w:rsidR="001670E2" w:rsidRPr="00AB1B65" w:rsidRDefault="009472D9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>социально-средовое обследование.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Психодиагностическое обследование.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реабилитационного потенциала и формирование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реабилитационного диагноза.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Формирование реабилитационного прогноза.</w:t>
            </w:r>
          </w:p>
          <w:p w:rsidR="001670E2" w:rsidRPr="00AB1B65" w:rsidRDefault="009472D9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программы реабилитации.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Повторные углубленные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реабилитационно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–диагностические обследования, динамические наблюдения</w:t>
            </w:r>
            <w:r w:rsidR="009472D9" w:rsidRPr="00AB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2D9" w:rsidRPr="00AB1B65" w:rsidRDefault="009472D9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по результатам индивидуальной программы реабилитации.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670E2" w:rsidRPr="007513B9" w:rsidRDefault="00B0302C" w:rsidP="00B030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персональный состав РДК входят специалисты, проводящие диагностику и реализующие индивидуальную программу реабилитационной работы с семьёй. Председателями РДК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территориях выбраны учителя – дефектологи учреждения, имеющие высшую квалификационную категорию (один из специалистов входит в состав ПМПК Артёмовского городского округа.</w:t>
            </w:r>
            <w:r w:rsidRPr="00AB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13B9" w:rsidRPr="007513B9" w:rsidRDefault="007513B9" w:rsidP="00B030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02C" w:rsidRPr="00AB1B65" w:rsidRDefault="00B0302C" w:rsidP="00B030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«Карта –путеводитель семьи» -индивидуальная (в том числе и краткосрочная, ориентированная на выездные формы работы) программа реабилитационной работы в условиях семьи (с участием учреждений различной ведомственной принадлежности)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индивидуальной программы реабилитационной работы в условиях семьи, </w:t>
            </w:r>
            <w:r w:rsidR="009472D9" w:rsidRPr="00AB1B65">
              <w:rPr>
                <w:rFonts w:ascii="Times New Roman" w:hAnsi="Times New Roman" w:cs="Times New Roman"/>
                <w:sz w:val="24"/>
                <w:szCs w:val="24"/>
              </w:rPr>
              <w:t>включающая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в себя комплексную деятельность специалистов, направленную на решение задач коррекции, развития, обучения, социализации ребёнка –инвалида, активизацию внутренних ресурсов семьи.</w:t>
            </w:r>
          </w:p>
          <w:p w:rsidR="001670E2" w:rsidRDefault="009472D9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мультидисциплинарной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команды, осуществляющей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комплексную реабилитационную помощь. В состав команды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вошли</w:t>
            </w:r>
            <w:r w:rsidR="001670E2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: специалист по работе с семьёй и детьми, педагог –психолог, психолог, учитель –логопед, учитель –дефектолог, врач-педиатр, врач-психиатр,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физкультуре.</w:t>
            </w:r>
          </w:p>
          <w:p w:rsidR="00845E3A" w:rsidRPr="00AB1B65" w:rsidRDefault="00845E3A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B0302C" w:rsidRPr="00AB1B65" w:rsidRDefault="00B0302C" w:rsidP="00B0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Реабилитационный ресурс -  разработана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реабилитационной работы в условиях семьи «Карта-путеводитель семьи», которая включает в себя:</w:t>
            </w:r>
          </w:p>
          <w:p w:rsidR="00B0302C" w:rsidRPr="00AB1B65" w:rsidRDefault="00B0302C" w:rsidP="00B030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данные документов: свидетельства о рождении или паспорта ребенка-инвалида (с 14 лет), паспортов родителей или лиц их замещающих, справки об инвалидности, выданной бюро медико-социальной экспертизы (МСЭ), индивидуальной программы реабилитации (ИПР), составленной бюро МСЭ (при наличии);</w:t>
            </w:r>
          </w:p>
          <w:p w:rsidR="00B0302C" w:rsidRPr="00AB1B65" w:rsidRDefault="00B0302C" w:rsidP="00B0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договор о сотрудничестве;</w:t>
            </w:r>
          </w:p>
          <w:p w:rsidR="00B0302C" w:rsidRPr="00AB1B65" w:rsidRDefault="00B0302C" w:rsidP="00B0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согласие на обработку персональных данных;</w:t>
            </w:r>
          </w:p>
          <w:p w:rsidR="00B0302C" w:rsidRPr="00AB1B65" w:rsidRDefault="00B0302C" w:rsidP="00B0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социальный паспорт семьи;</w:t>
            </w:r>
          </w:p>
          <w:p w:rsidR="00B0302C" w:rsidRPr="00AB1B65" w:rsidRDefault="00B0302C" w:rsidP="00B0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результаты обследования специалистов;</w:t>
            </w:r>
          </w:p>
          <w:p w:rsidR="00B0302C" w:rsidRPr="00AB1B65" w:rsidRDefault="00B0302C" w:rsidP="00B0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выписка из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протокола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реабилитационно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–диагностического консилиума;</w:t>
            </w:r>
          </w:p>
          <w:p w:rsidR="00B0302C" w:rsidRPr="00AB1B65" w:rsidRDefault="00B0302C" w:rsidP="00B0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план –программа работы с ребёнком и его семьёй, с </w:t>
            </w:r>
            <w:r w:rsidRPr="00AB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согласием родителей (законных представителей) на обследование, коррекционную работу и образовательный маршрут, а также на его изменения (при необходимости);</w:t>
            </w:r>
          </w:p>
          <w:p w:rsidR="00B0302C" w:rsidRPr="00AB1B65" w:rsidRDefault="00B0302C" w:rsidP="00B0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лист учета мероприятий по реализации индивидуальной программы.</w:t>
            </w:r>
          </w:p>
          <w:p w:rsidR="001670E2" w:rsidRPr="00AB1B65" w:rsidRDefault="001670E2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альтернативной коммуникации «Пойми меня» 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по программе включает в себя целенаправленную педагогическую работу по формированию у ребёнка потребности в общении, развитие сохранных речевых механизмов, а также обучение использованию альтернативных средств коммуникации и социального общения.</w:t>
            </w:r>
          </w:p>
          <w:p w:rsidR="001670E2" w:rsidRPr="00AB1B65" w:rsidRDefault="001670E2" w:rsidP="004203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основу программы положен метод PECS-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система, которая позволяет ребёнку с нарушениями речи общаться при помощи карточек. Так же, </w:t>
            </w:r>
            <w:r w:rsidR="00975C32" w:rsidRPr="00AB1B65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и информационно-коммуникационные технологии, которые позволя</w:t>
            </w:r>
            <w:r w:rsidR="00975C32" w:rsidRPr="00AB1B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т сделать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–развивающий процесс увлекательным и интересным. </w:t>
            </w:r>
          </w:p>
          <w:p w:rsidR="00975C32" w:rsidRPr="00AB1B65" w:rsidRDefault="001670E2" w:rsidP="004203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Системными занятиями по программе 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охвачены 15 детей, обслуживаемых формой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«Домашний </w:t>
            </w:r>
            <w:proofErr w:type="spellStart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центр». Специалисты выездной службы, </w:t>
            </w:r>
            <w:r w:rsidR="00975C32"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проводят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 по программе при необходимости</w:t>
            </w:r>
            <w:r w:rsidR="00975C32"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по запросу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параллельно обучая родителей доступным для них приёмам работы с ребёнком. Занятия </w:t>
            </w:r>
            <w:r w:rsidR="00975C32"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проходят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с утверждённым </w:t>
            </w:r>
            <w:r w:rsidR="00975C32"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планом индивидуальной реабилитационной программы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ребёнка.</w:t>
            </w:r>
          </w:p>
        </w:tc>
        <w:tc>
          <w:tcPr>
            <w:tcW w:w="2574" w:type="dxa"/>
          </w:tcPr>
          <w:p w:rsidR="00B0302C" w:rsidRPr="00AB1B65" w:rsidRDefault="00B0302C" w:rsidP="00B030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-Методический ресурс – </w:t>
            </w:r>
          </w:p>
          <w:p w:rsidR="00B0302C" w:rsidRPr="00AB1B65" w:rsidRDefault="00B0302C" w:rsidP="00B030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«Пойми меня» разработана специалистами КГБУСО «Артёмовский СРЦН» для обучения детей и родителей, воспитывающих детей-инвалидов и детей с ОВЗ, способам альтернативной коммуникации. </w:t>
            </w:r>
          </w:p>
          <w:p w:rsidR="00097E2F" w:rsidRPr="00AB1B65" w:rsidRDefault="00097E2F" w:rsidP="00B030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Кадровый ресурс:</w:t>
            </w:r>
          </w:p>
          <w:p w:rsidR="00097E2F" w:rsidRPr="00AB1B65" w:rsidRDefault="00097E2F" w:rsidP="00B030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Занятия проводит учитель –логопед высшей квалификационной категории, имеющий 5 –летний опыт работы с детьми –инвалидами и детьми ОВЗ,</w:t>
            </w:r>
          </w:p>
          <w:p w:rsidR="001670E2" w:rsidRPr="00AB1B65" w:rsidRDefault="00B0302C" w:rsidP="007513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проводились с использованием современного реабилитационного оборудования, закупленного на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гранта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сенсорного развития детей с нарушениями в развитии «Краски жизни». 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коррекционного курса включает </w:t>
            </w: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5 разделов: «Зрительное восприятие», «Слуховое восприятие», «Кинестетическое восприятие», «Восприятие запаха», «Восприятие вкуса».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программе способ</w:t>
            </w:r>
            <w:r w:rsidR="00B0302C"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ствует </w:t>
            </w: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обогащению чувственного опыта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 процессе целенаправленного систематического воздействия на сохранные анализаторы. 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Системными занятиями по программе охвачены 15 детей, обслуживаемых формой «Домашний </w:t>
            </w:r>
            <w:proofErr w:type="spellStart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центр». </w:t>
            </w:r>
            <w:r w:rsidR="00975C32"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Специалисты выездной службы, проводят занятия по программе при необходимости или по запросу,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параллельно обучая родителей доступным для них приёмам работы с ребёнком</w:t>
            </w:r>
            <w:r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Занятия </w:t>
            </w:r>
            <w:r w:rsidR="00975C32"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проходят </w:t>
            </w:r>
            <w:r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утверждённым </w:t>
            </w:r>
            <w:r w:rsidR="00975C32"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планом индивидуальной реабилитационной программы</w:t>
            </w:r>
            <w:r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ребёнка</w:t>
            </w:r>
          </w:p>
        </w:tc>
        <w:tc>
          <w:tcPr>
            <w:tcW w:w="2574" w:type="dxa"/>
          </w:tcPr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Методический ресурс: разработанная программа «Краски жизни», которая включает в себя следующие направления работы по стимуляции сенсомоторного развития: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-развитие мелкой моторики и функции кисти;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-развитие тактильного и тактильно-двигательного восприятия;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- развитие вестибулярного восприятия;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- развитие зрительного восприятия;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- развитие вибрационного восприятия;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- развитие слухового восприятия;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-развитие кинестетического восприятия;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 xml:space="preserve">- развитие вкусового восприятия; 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>- развитие обоняния.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>Кадровый ресурс:</w:t>
            </w:r>
          </w:p>
          <w:p w:rsidR="001670E2" w:rsidRPr="00AB1B65" w:rsidRDefault="00097E2F" w:rsidP="00097E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Занятия проводит специалист высшей квалификационной</w:t>
            </w:r>
            <w:r w:rsidR="007513B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-педагог – </w:t>
            </w:r>
            <w:r w:rsidR="00751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, имеющий 10 летний практический опыт работы с детьми –инвалидами.</w:t>
            </w:r>
          </w:p>
          <w:p w:rsidR="00097E2F" w:rsidRPr="00AB1B65" w:rsidRDefault="00097E2F" w:rsidP="00097E2F">
            <w:pPr>
              <w:pStyle w:val="Default"/>
              <w:jc w:val="both"/>
            </w:pPr>
            <w:r w:rsidRPr="00AB1B65">
              <w:t>На занятиях использовалось современное реабилитационное оборудование, в том числе закупленное на средства гранта.</w:t>
            </w:r>
          </w:p>
          <w:p w:rsidR="00097E2F" w:rsidRPr="00AB1B65" w:rsidRDefault="00097E2F" w:rsidP="00097E2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Успеха»</w:t>
            </w:r>
            <w:r w:rsidRPr="00AB1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программа для родителей детей-инвалидов - обучение родителей методам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/реабилитации в домашних условиях. </w:t>
            </w:r>
          </w:p>
        </w:tc>
        <w:tc>
          <w:tcPr>
            <w:tcW w:w="3402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родителей методам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/реабилитации в домашних условиях, формирование родительской компетентности в вопросах воспитания и развития детей-инвалидов, гармонизация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-детских отношений, решение психологических проблем в диаде ребёнок-взрослый. 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–педагогическая помощь семье, принявшей на воспитание детей –инвалидов, детей ОВЗ.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15 занятий по 5 разделам: эмоциональное окружение; бытовые навыки; коммуникация и социализация; формирование пространства и оборудования; позиционирование. 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097E2F" w:rsidRPr="00AB1B65" w:rsidRDefault="00097E2F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Методический ресурс:</w:t>
            </w:r>
          </w:p>
          <w:p w:rsidR="001670E2" w:rsidRPr="00AB1B65" w:rsidRDefault="00097E2F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«Формула Успеха» составлена специалистами учреждения </w:t>
            </w:r>
            <w:r w:rsidRPr="00AB1B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целью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родителей детей-инвалидов и детей с ОВЗ способам реабилитации и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условиях, формирование родительской компетентности в вопросах развития детей-инвалидов, гармонизация детско-родительских отношений, решение психологических проблем, возникающих между ребенком и взрослым.</w:t>
            </w:r>
          </w:p>
          <w:p w:rsidR="00097E2F" w:rsidRDefault="00097E2F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Кадровый ресурс: занятия по программе проводит учитель –дефектолог высшей квалификационной категории, имеющий 15 –летний опыт работы с детьми –инвалидами и детьми –</w:t>
            </w:r>
            <w:r w:rsidR="00157329" w:rsidRPr="00AB1B65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  <w:p w:rsidR="0082560F" w:rsidRPr="00AB1B65" w:rsidRDefault="0082560F" w:rsidP="00167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70E2" w:rsidRPr="00AB1B65" w:rsidTr="00AB1B65">
        <w:tc>
          <w:tcPr>
            <w:tcW w:w="846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23" w:type="dxa"/>
          </w:tcPr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занятий по программе «Перспектива» с целью формирования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развития основных навыков работы с компьютером. </w:t>
            </w:r>
          </w:p>
        </w:tc>
        <w:tc>
          <w:tcPr>
            <w:tcW w:w="3402" w:type="dxa"/>
          </w:tcPr>
          <w:p w:rsidR="001670E2" w:rsidRPr="00AB1B65" w:rsidRDefault="001670E2" w:rsidP="00420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построена по принципу усложнения и увеличения предлагаемого материала, направлена на формирование знаний, умений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навыков работе на компьютере, которые помогут детям с ограниченными возможностями адаптироваться в окружающей среде.</w:t>
            </w:r>
          </w:p>
          <w:p w:rsidR="005E7ADC" w:rsidRPr="00AB1B65" w:rsidRDefault="001670E2" w:rsidP="00420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план программы раскрывает технологию изучения программы, определяет последовательность тем, дает примерное распределение часов по темам и возможную последовательность изучение тем курса в реабилитационном процессе, учитывает возрастные особенности детей, определяет минимальный набор практических работ, необходимых для формирования информационно-коммуникационной компетентности детей.</w:t>
            </w:r>
          </w:p>
          <w:p w:rsidR="001670E2" w:rsidRPr="00AB1B65" w:rsidRDefault="001670E2" w:rsidP="004203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соответствии с планом индивидуальной программы реабилитации ребёнка.</w:t>
            </w:r>
          </w:p>
          <w:p w:rsidR="001670E2" w:rsidRPr="00AB1B65" w:rsidRDefault="001670E2" w:rsidP="0042037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157329" w:rsidRPr="00AB1B65" w:rsidRDefault="00157329" w:rsidP="00157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-Методический ресурс –программа «Перспектива»;</w:t>
            </w:r>
          </w:p>
          <w:p w:rsidR="00157329" w:rsidRPr="00AB1B65" w:rsidRDefault="00157329" w:rsidP="001573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ресурс: занятия по программе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педагог в социальной сфере, имеющий опыт работы с детьми –инвалидами и детьми –ОВЗ,</w:t>
            </w:r>
          </w:p>
          <w:p w:rsidR="001670E2" w:rsidRPr="00AB1B65" w:rsidRDefault="00157329" w:rsidP="0015732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компьютерная техника, приобретённая</w:t>
            </w:r>
            <w:r w:rsidR="00064BCE" w:rsidRPr="00AB1B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3B9" w:rsidRPr="0075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BCE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и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</w:tr>
      <w:tr w:rsidR="005E7ADC" w:rsidRPr="00AB1B65" w:rsidTr="005E7ADC">
        <w:tc>
          <w:tcPr>
            <w:tcW w:w="9345" w:type="dxa"/>
            <w:gridSpan w:val="4"/>
          </w:tcPr>
          <w:p w:rsidR="005E7ADC" w:rsidRPr="00AB1B65" w:rsidRDefault="005E7ADC" w:rsidP="0042037C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3. </w:t>
            </w:r>
            <w:r w:rsidRPr="00AB1B6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Внедрение эффективных социальных технологий и методик, направленных на расширение доступа к социальным услугам для семей,</w:t>
            </w: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воспитывающих детей-инвалидов и детей с ограниченными возможностями здоровья, в том числе проживающих в отдаленных районах, не имеющих возможности посещения реабилитационных центров для детей. </w:t>
            </w:r>
          </w:p>
          <w:p w:rsidR="005E7ADC" w:rsidRPr="00AB1B65" w:rsidRDefault="005E7ADC" w:rsidP="0042037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DC" w:rsidRPr="00AB1B65" w:rsidTr="00AB1B65">
        <w:tc>
          <w:tcPr>
            <w:tcW w:w="846" w:type="dxa"/>
          </w:tcPr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23" w:type="dxa"/>
          </w:tcPr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выездной специализированной службы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 с целью оказания комплексной помощи семьям, воспитывающим детей-инвалидов и детей с ограниченными возможностями здоровья, по месту их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проживания.</w:t>
            </w:r>
          </w:p>
        </w:tc>
        <w:tc>
          <w:tcPr>
            <w:tcW w:w="3402" w:type="dxa"/>
          </w:tcPr>
          <w:p w:rsidR="005E7ADC" w:rsidRPr="00AB1B65" w:rsidRDefault="005E7ADC" w:rsidP="004203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выездной мобильной бригады организована на   7 территориях Приморского края: Артёмовский городской округ, ЗАТО г. Фокино, г. Большой Камень, Партизанский городской округ,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районы.</w:t>
            </w:r>
          </w:p>
          <w:p w:rsidR="005E7ADC" w:rsidRPr="00AB1B65" w:rsidRDefault="005E7ADC" w:rsidP="004203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показатели:</w:t>
            </w:r>
          </w:p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дети с инвалидностью, дети с ограниченными возможностями здоровья- 65;</w:t>
            </w:r>
          </w:p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семьи, воспитывающие детей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ограниченными возможностями здоровья, дет</w:t>
            </w:r>
            <w:r w:rsidR="00701247" w:rsidRPr="00AB1B65">
              <w:rPr>
                <w:rFonts w:ascii="Times New Roman" w:hAnsi="Times New Roman" w:cs="Times New Roman"/>
                <w:sz w:val="24"/>
                <w:szCs w:val="24"/>
              </w:rPr>
              <w:t>ей с инвалидностью – 70.</w:t>
            </w:r>
          </w:p>
          <w:p w:rsidR="005E7ADC" w:rsidRPr="00AB1B65" w:rsidRDefault="005E7ADC" w:rsidP="004203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Актуальное цели:</w:t>
            </w:r>
          </w:p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доброжелательного общения и взаимодействия, включение ребёнка в систему общественных отношений с целью изменения социальной ситуации развития ребёнка-инвалида.</w:t>
            </w:r>
          </w:p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социально ориентированных учреждений и организаций;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комплексной, доступной и адресной социальной помощи (психолого-педагогической, социально-медицинской, социокультурной) родителям, воспитывающим детей-инвалидов и детей с ограниченными возможностями здоровья</w:t>
            </w:r>
          </w:p>
        </w:tc>
        <w:tc>
          <w:tcPr>
            <w:tcW w:w="2574" w:type="dxa"/>
          </w:tcPr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проекте принимают квалифицированные подготовленные кадры, которые обеспечивают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эффективное функционирование и реализацию различных направлений проекта.</w:t>
            </w:r>
          </w:p>
          <w:p w:rsidR="005E7ADC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Все специалисты имеют опыт практической работы с детьми-инвалидами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родителями.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отношения, заключенные с участниками проекта.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 с организациями о социальном партнёрстве.</w:t>
            </w:r>
          </w:p>
        </w:tc>
      </w:tr>
      <w:tr w:rsidR="005E7ADC" w:rsidRPr="00AB1B65" w:rsidTr="00AB1B65">
        <w:tc>
          <w:tcPr>
            <w:tcW w:w="846" w:type="dxa"/>
          </w:tcPr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23" w:type="dxa"/>
          </w:tcPr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выездного передвижного центра «Игротека –</w:t>
            </w:r>
            <w:proofErr w:type="spellStart"/>
            <w:proofErr w:type="gram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3402" w:type="dxa"/>
          </w:tcPr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–программы передвижного центра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детско-родительских отношений на основе их содержательного игрового взаимодействия посредством психолого-педагогического просвещения и консультирования родителей.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методы позволяют установить с ребёнком эмоциональный контакт, стимулировать психическое развитие ребенка, исходя из его особенностей психофизического развития и индивидуальных возможностей посредством игр с разными видами игрушек.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Организовано специальное обучение родителей (законных представителей) методам игрового взаимодействия с детьми, имеющими нарушения в развитии.</w:t>
            </w:r>
          </w:p>
          <w:p w:rsidR="005E7ADC" w:rsidRPr="00AB1B65" w:rsidRDefault="005E7ADC" w:rsidP="007513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передвижного центра </w:t>
            </w:r>
            <w:r w:rsidR="007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проходят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 индивидуальной, так и </w:t>
            </w:r>
            <w:r w:rsidR="007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F1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групповой </w:t>
            </w:r>
            <w:r w:rsidR="000F1910"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</w:tc>
        <w:tc>
          <w:tcPr>
            <w:tcW w:w="2574" w:type="dxa"/>
          </w:tcPr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реализуют подготовленные кадры, которые обеспечивают его 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эффективное функционирование и реализацию. 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7ADC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Все специалисты имеют опыт практической работы с детьми-инвалидами и их родителями.</w:t>
            </w:r>
          </w:p>
          <w:p w:rsidR="00701247" w:rsidRPr="00AB1B65" w:rsidRDefault="00701247" w:rsidP="00701247">
            <w:pPr>
              <w:pStyle w:val="Default"/>
              <w:jc w:val="both"/>
            </w:pPr>
            <w:r w:rsidRPr="00AB1B65">
              <w:t>На занятиях использовалось современное реабилитационное оборудование, в том числе закупленное на средства гранта.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7ADC" w:rsidRPr="00AB1B65" w:rsidTr="00AB1B65">
        <w:tc>
          <w:tcPr>
            <w:tcW w:w="846" w:type="dxa"/>
          </w:tcPr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23" w:type="dxa"/>
          </w:tcPr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Выездная творческая лаборатория «Со -Творение» -обучение в области семейного досуга, поддержка</w:t>
            </w:r>
            <w:r w:rsidRPr="00AB1B6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 членов семьи и родителей путем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артерапевтических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–классов, мастер –классов развлекательного формата, с </w:t>
            </w:r>
            <w:r w:rsidRPr="00AB1B6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привлечением волонтёров, школьников –волонтёров.</w:t>
            </w:r>
          </w:p>
          <w:p w:rsidR="005E7ADC" w:rsidRPr="00AB1B65" w:rsidRDefault="005E7ADC" w:rsidP="0042037C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Оказание реабилитационной помощи средствами творчества и арт –терапии, адаптация и социализация детей целевой группы посредством позитивного общения с подготовленными волонтёрами.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творческой лаборатории </w:t>
            </w:r>
            <w:r w:rsidR="000F1910" w:rsidRPr="00AB1B65">
              <w:rPr>
                <w:rFonts w:ascii="Times New Roman" w:hAnsi="Times New Roman" w:cs="Times New Roman"/>
                <w:sz w:val="24"/>
                <w:szCs w:val="24"/>
              </w:rPr>
              <w:t>привлекаются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все члены семьи.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арттерапевтических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классов, в том числе и в технике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является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бережны</w:t>
            </w:r>
            <w:r w:rsidR="007513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и безопасным методом терапии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мини –мастерская «</w:t>
            </w:r>
            <w:proofErr w:type="spellStart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Каляка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proofErr w:type="gramStart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Маляка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рисование картин с использованием доступных нетрадиционных средств (молоко, воздушные шары, солёная акварель и др.);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участие в обучающих демонстрационных играх с элементами </w:t>
            </w:r>
            <w:proofErr w:type="spellStart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кукло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терапии и клоун –терапии;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мини-сценки с использованием элементов </w:t>
            </w:r>
            <w:proofErr w:type="spellStart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сказкотерапии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(кукольный театр, пальчиковый театр, теневой театр, песочная сказка и др.);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просмотр тематических видео слайдов, видеосюжетов, виртуальных экскурсий, презентаций «Безграничные путешествия» (мир животных, природа вокруг нас, музеи, картинные галереи, театры, цирки и </w:t>
            </w:r>
            <w:proofErr w:type="spellStart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кулинарные мастер –классы;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поздравление с элементами театрализации «Праздничная открытка»;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«Уличный оркестр»-   музыкальное развлечение с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использованием самодельных шумовых инструментов;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«Спорт –минутка» -мастер –класс с использованием адаптивных видов настольных спортивных игр и др. 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посетила каждую из 15 семей, обслуживаемых в рамках домашнего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центра» 2 раза.</w:t>
            </w:r>
          </w:p>
          <w:p w:rsidR="005E7ADC" w:rsidRPr="00AB1B65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работы службы «Выездной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центр», работа творческой лаборатории </w:t>
            </w:r>
            <w:r w:rsidR="0042037C" w:rsidRPr="00AB1B65">
              <w:rPr>
                <w:rFonts w:ascii="Times New Roman" w:hAnsi="Times New Roman" w:cs="Times New Roman"/>
                <w:sz w:val="24"/>
                <w:szCs w:val="24"/>
              </w:rPr>
              <w:t>проводиться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как при адресном посещении семей, так и при групповых формах.</w:t>
            </w:r>
          </w:p>
          <w:p w:rsidR="005E7ADC" w:rsidRPr="007513B9" w:rsidRDefault="005E7ADC" w:rsidP="004203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Всего в рамках работы творческой лаборатории </w:t>
            </w:r>
            <w:r w:rsidR="0042037C" w:rsidRPr="00AB1B65">
              <w:rPr>
                <w:rFonts w:ascii="Times New Roman" w:hAnsi="Times New Roman" w:cs="Times New Roman"/>
                <w:sz w:val="24"/>
                <w:szCs w:val="24"/>
              </w:rPr>
              <w:t>охвачено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65 детей целевой группы.</w:t>
            </w:r>
          </w:p>
        </w:tc>
        <w:tc>
          <w:tcPr>
            <w:tcW w:w="2574" w:type="dxa"/>
          </w:tcPr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реализуют подготовленные кадры, которые обеспечивают его 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эффективное функционирование и реализацию. 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7ADC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Все специалисты имеют опыт практической работы с детьми-инвалидами и их родителями.</w:t>
            </w:r>
          </w:p>
          <w:p w:rsidR="00701247" w:rsidRPr="00AB1B65" w:rsidRDefault="00701247" w:rsidP="00701247">
            <w:pPr>
              <w:pStyle w:val="Default"/>
              <w:jc w:val="both"/>
            </w:pPr>
            <w:r w:rsidRPr="00AB1B65">
              <w:t>На занятиях использовалось современное реабилитационное оборудование, в том числе закупленное на средства гранта.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037C" w:rsidRPr="00AB1B65" w:rsidTr="00673541">
        <w:tc>
          <w:tcPr>
            <w:tcW w:w="9345" w:type="dxa"/>
            <w:gridSpan w:val="4"/>
          </w:tcPr>
          <w:p w:rsidR="0042037C" w:rsidRPr="00AB1B65" w:rsidRDefault="0042037C" w:rsidP="0042037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4. Повышение реабилитационной и </w:t>
            </w:r>
            <w:proofErr w:type="spellStart"/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абилитационной</w:t>
            </w:r>
            <w:proofErr w:type="spellEnd"/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родителей (законных представителей), воспитывающих детей-инвалидов.</w:t>
            </w:r>
          </w:p>
        </w:tc>
      </w:tr>
      <w:tr w:rsidR="0042037C" w:rsidRPr="00AB1B65" w:rsidTr="00AB1B65">
        <w:tc>
          <w:tcPr>
            <w:tcW w:w="846" w:type="dxa"/>
          </w:tcPr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2523" w:type="dxa"/>
          </w:tcPr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семинаров для родителей «Семейный   факультатив» 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037C" w:rsidRPr="00AB1B65" w:rsidRDefault="007513B9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учреждения организованы</w:t>
            </w:r>
            <w:r w:rsidR="0042037C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четыре обучающих семи</w:t>
            </w:r>
            <w:r w:rsidR="0042037C"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</w:t>
            </w:r>
            <w:r w:rsidR="0042037C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воспитывающих детей –инвалидов и детей с ограниченными возможностями здоровья. 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3B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повышения родительской компетентности в вопросах воспитания, развития и социальной адаптации детей; -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–педагогического просвещения;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повышения юридической и правовой грамотности;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 экономическая грамотность родителей;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информированность о формах коррекционно-развивающего обучения и типах доступных образовательных учреждений;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проведения мастер-классов по логопедии и развитию социальных навыков;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работа практической площадки «Как заниматься ребёнком дома»;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привлечения родителей к сотрудничеству в плане единых подходов в создании успешной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реабилитационно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–развивающей среды.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     Семинары </w:t>
            </w:r>
            <w:r w:rsidR="00701247" w:rsidRPr="00AB1B65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и   в выездном формате, для семей, воспитывающих детей с инвалидностью и проживающих на отдалённых территориях Приморского края.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- 1 раз в квартал. </w:t>
            </w:r>
          </w:p>
          <w:p w:rsidR="0042037C" w:rsidRPr="00AB1B65" w:rsidRDefault="007513B9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проводят</w:t>
            </w:r>
            <w:r w:rsidR="0042037C" w:rsidRPr="00AB1B6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37C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специалистов учреждения здравоохранения,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др.</w:t>
            </w:r>
          </w:p>
          <w:p w:rsidR="0042037C" w:rsidRPr="00AB1B65" w:rsidRDefault="0042037C" w:rsidP="004203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кадровые ресурсы учреждения;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методические ресурсы;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территориальные административные ресурсы;</w:t>
            </w:r>
          </w:p>
          <w:p w:rsidR="0042037C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социальное партнёрство с общественными организациями, учреждениями</w:t>
            </w:r>
            <w:r w:rsidR="007513B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здравоохранения,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культуры и образования.</w:t>
            </w:r>
          </w:p>
        </w:tc>
      </w:tr>
      <w:tr w:rsidR="0042037C" w:rsidRPr="00AB1B65" w:rsidTr="00AB1B65">
        <w:tc>
          <w:tcPr>
            <w:tcW w:w="846" w:type="dxa"/>
          </w:tcPr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23" w:type="dxa"/>
          </w:tcPr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и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практической помощи семьям, в том числе и замещающим, с детьми-инвалидами и детьми с ограниченными возможностями здоровья на</w:t>
            </w:r>
            <w:r w:rsidRPr="00AB1B6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базе Службы социального сопровождения семьи</w:t>
            </w:r>
          </w:p>
        </w:tc>
        <w:tc>
          <w:tcPr>
            <w:tcW w:w="3402" w:type="dxa"/>
          </w:tcPr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Консультативная и практическая помощь семьям с детьми-инвалидами и детьми с ограниченными возможностями здоровья оказана с целью организации своевременной психологической и информационной поддержки семьям, воспитывающим детей-инвалидов и детей с ограниченными возможностями здоровья, а также для создания условий их взаимодействия и взаимопомощи.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Работа ориентирована и на обеспечение доступности и своевременности оказания социально-психологической помощи замещающим родителям, воспитывающим детей-инвалидов и детей с ограниченными возможностями здоровья, и</w:t>
            </w:r>
            <w:r w:rsidRPr="00AB1B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 обучение методам и навыкам развивающих занятий для организации непрерывной, самостоятельной их работы ребенком.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Данное организуется на базе </w:t>
            </w:r>
            <w:r w:rsidRPr="00AB1B6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Службы социального сопровождения семьи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КГБУСО «Артёмовский СРЦН», используя её кадровый потенциал, пятилетний успешный опыт работы с детьми-инвалидами и их семьями, материально-техническую базу учреждения, наличие отдельного помещения.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проекта 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консультационную помощь получили 150 родителей (законных представителей) целевой группы. </w:t>
            </w:r>
          </w:p>
        </w:tc>
        <w:tc>
          <w:tcPr>
            <w:tcW w:w="2574" w:type="dxa"/>
          </w:tcPr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кадровые ресурсы учреждения;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методические ресурсы;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территориальные административные ресурсы;</w:t>
            </w:r>
          </w:p>
          <w:p w:rsidR="0042037C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ресурсы организаций межведомственного взаимодействия.</w:t>
            </w:r>
          </w:p>
        </w:tc>
      </w:tr>
      <w:tr w:rsidR="0042037C" w:rsidRPr="00AB1B65" w:rsidTr="00AB1B65">
        <w:tc>
          <w:tcPr>
            <w:tcW w:w="846" w:type="dxa"/>
          </w:tcPr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523" w:type="dxa"/>
          </w:tcPr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Развитие технологии дистанционного консультирования, в том числе онлайн – консультирования посредством Интернет-ресурсов</w:t>
            </w:r>
          </w:p>
          <w:p w:rsidR="0042037C" w:rsidRPr="00AB1B65" w:rsidRDefault="0042037C" w:rsidP="0042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037C" w:rsidRPr="00AB1B65" w:rsidRDefault="0042037C" w:rsidP="004203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Использование данной технологии обеспечит удобство получения родителями квалифицированной консультационной помощи специалистов, не выходя из дома (посредством переписки по электронной почте, по скайпу, видеосвязи с использованием мессенджера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»). Организованы и обучающие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, видео занятия с целью        повышения родительской компетентности в вопросах воспитания и развития «особого» ребенка, методам и способам реабилитации в домашних условиях. Консультации проводятся ежемесячно, в том числе и по запросу родителей специалистами разных ведомств. </w:t>
            </w:r>
          </w:p>
          <w:p w:rsidR="0042037C" w:rsidRPr="00AB1B65" w:rsidRDefault="0042037C" w:rsidP="0042037C">
            <w:pPr>
              <w:pStyle w:val="11"/>
              <w:shd w:val="clear" w:color="auto" w:fill="auto"/>
              <w:spacing w:before="0" w:line="240" w:lineRule="auto"/>
              <w:ind w:left="40" w:right="40" w:firstLine="720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701247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Профессиональные кадровые ресурсы учреждения;</w:t>
            </w:r>
          </w:p>
          <w:p w:rsidR="007513B9" w:rsidRPr="00AB1B65" w:rsidRDefault="007513B9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ИКТ ресурсы;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методические ресурсы;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ресурсы;</w:t>
            </w:r>
          </w:p>
          <w:p w:rsidR="0042037C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социальное партнёрство с учреждениями межведомственного взаимодействия.</w:t>
            </w:r>
          </w:p>
        </w:tc>
      </w:tr>
      <w:tr w:rsidR="0042037C" w:rsidRPr="00AB1B65" w:rsidTr="00673541">
        <w:tc>
          <w:tcPr>
            <w:tcW w:w="9345" w:type="dxa"/>
            <w:gridSpan w:val="4"/>
          </w:tcPr>
          <w:p w:rsidR="0042037C" w:rsidRPr="00AB1B65" w:rsidRDefault="0042037C" w:rsidP="004807F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Сохранение и укрепление семейно-родственных связей, поддержка замещающих семей, воспитывающих детей-инвалидов, детей с ограниченными возможностями здоровья</w:t>
            </w:r>
          </w:p>
          <w:p w:rsidR="0042037C" w:rsidRPr="00AB1B65" w:rsidRDefault="0042037C" w:rsidP="004807F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7FE" w:rsidRPr="00AB1B65" w:rsidTr="00AB1B65">
        <w:tc>
          <w:tcPr>
            <w:tcW w:w="846" w:type="dxa"/>
          </w:tcPr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23" w:type="dxa"/>
          </w:tcPr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«Круг </w:t>
            </w:r>
            <w:proofErr w:type="gram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Доверия»-</w:t>
            </w:r>
            <w:proofErr w:type="gram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нового вида помощи, в формате «социальная передышка» для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родителей, воспитывающих детей – инвалидов, детей с ограниченными возможности здоровья, в том числе раннего возраста, ресурсами ближайшего социального окружения семьи-  родственников и знакомых. </w:t>
            </w:r>
          </w:p>
        </w:tc>
        <w:tc>
          <w:tcPr>
            <w:tcW w:w="3402" w:type="dxa"/>
          </w:tcPr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Проведён анализ ближайшего социального окружения семьи, семейных отношений между взрослыми родственниками, изучены ресурсы знакомых </w:t>
            </w:r>
            <w:r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семьи, на предмет заинтересованности и готовности оказать своим ближайшим родственникам и друзьям  </w:t>
            </w:r>
          </w:p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услугу «передышки». </w:t>
            </w:r>
          </w:p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Принимающая сторона может организовать общение с ребенком у себя дома (на срок от часа до нескольких часов), или сопровождать ребенка на прогулках. </w:t>
            </w:r>
          </w:p>
          <w:p w:rsidR="004807FE" w:rsidRPr="00AB1B65" w:rsidRDefault="004807FE" w:rsidP="004807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психолого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–педагогической подготовке и сопровождение «принимающей» семьи, включающая в себя проведение 4 занятий по темам:</w:t>
            </w:r>
          </w:p>
          <w:p w:rsidR="004807FE" w:rsidRPr="00AB1B65" w:rsidRDefault="004807FE" w:rsidP="004807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знакомство с психологическими особенностями детей с ограниченными возможностями здоровья и конкретного ребёнка, участвующего в практике;</w:t>
            </w:r>
          </w:p>
          <w:p w:rsidR="004807FE" w:rsidRPr="00AB1B65" w:rsidRDefault="004807FE" w:rsidP="004807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проведение психолого-педагогического практикума по основам взаимодействия с детьми и их родителями, установление контакта;</w:t>
            </w:r>
          </w:p>
          <w:p w:rsidR="004807FE" w:rsidRPr="00AB1B65" w:rsidRDefault="004807FE" w:rsidP="004807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 практикум по организации разнообразной совместной деятельности с ребёнком;</w:t>
            </w:r>
          </w:p>
          <w:p w:rsidR="004807FE" w:rsidRPr="00AB1B65" w:rsidRDefault="004807FE" w:rsidP="004807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  практикум по профилактики синдрома эмоционального выгорания, знакомство с техниками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, восстановления своего психоэмоционального состояния</w:t>
            </w:r>
          </w:p>
          <w:p w:rsidR="004807FE" w:rsidRPr="00AB1B65" w:rsidRDefault="006B11B2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Практика организована</w:t>
            </w:r>
            <w:r w:rsidR="004807FE"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формате апробации с 10 семьями. Количество «выходов в гости» </w:t>
            </w:r>
            <w:r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зависели</w:t>
            </w:r>
            <w:r w:rsidR="004807FE" w:rsidRPr="00AB1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эмоционального состояния ребёнка, готовности принимающей стороны продолжить практику после результатов первого посещения.</w:t>
            </w:r>
          </w:p>
        </w:tc>
        <w:tc>
          <w:tcPr>
            <w:tcW w:w="2574" w:type="dxa"/>
          </w:tcPr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кадровые ресурсы учреждения;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методические ресурсы;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информационные ресурсы;</w:t>
            </w:r>
          </w:p>
          <w:p w:rsidR="00701247" w:rsidRPr="00AB1B65" w:rsidRDefault="00701247" w:rsidP="0070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территориальные административные ресурсы;</w:t>
            </w:r>
          </w:p>
          <w:p w:rsidR="004807FE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 социальное партнёрство с учреждениями межведомственного взаимодействия.</w:t>
            </w:r>
          </w:p>
          <w:p w:rsidR="00701247" w:rsidRPr="00AB1B65" w:rsidRDefault="00701247" w:rsidP="0070124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7FE" w:rsidRPr="00AB1B65" w:rsidTr="00AB1B65">
        <w:tc>
          <w:tcPr>
            <w:tcW w:w="846" w:type="dxa"/>
          </w:tcPr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523" w:type="dxa"/>
          </w:tcPr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для братьев и </w:t>
            </w:r>
            <w:proofErr w:type="gram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сестёр»-</w:t>
            </w:r>
            <w:proofErr w:type="gram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практическая мастерская для семейного окружения (братья, сёстры ребёнка инвалида). В работе мастерской обеспечивается интенсивное взаимодействие всех его участников.  В её основе лежит приобретение опыта и практических навыков семейного взаимодействия под руководством опытного тренера.</w:t>
            </w:r>
          </w:p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B11B2" w:rsidRPr="00AB1B65" w:rsidRDefault="006B11B2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мастерской включает в себя цикл занятий в формате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, длительностью 40 мин. каждое. </w:t>
            </w:r>
          </w:p>
          <w:p w:rsidR="006B11B2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B11B2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стимулирование эмоционального взаимодействия в отношении братьев и сестёр в семьях с детьми –</w:t>
            </w:r>
            <w:r w:rsidR="0075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инвалидами; </w:t>
            </w:r>
          </w:p>
          <w:p w:rsidR="006B11B2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родителей эффективным техникам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–родительских отношений при решении внутрисемейных отношений; 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личностного развития и рост уровня социальных навыков всех участников мероприятия. </w:t>
            </w:r>
          </w:p>
          <w:p w:rsidR="006B11B2" w:rsidRPr="00AB1B65" w:rsidRDefault="006B11B2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Занятия строя</w:t>
            </w:r>
            <w:r w:rsidR="004807FE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тся на вовлечение в процесс всех его участников. 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Для достижения максимального реабилитационного эффекта в программу включены следующие формы –мастер –классы, психологические игры, игровые программы с элементами театрализации, мини –</w:t>
            </w:r>
            <w:r w:rsidR="007513B9" w:rsidRPr="00AB1B6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игрового оборудования по адаптивным видам спорта. 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мероприятий – 2 раза в месяц.</w:t>
            </w:r>
          </w:p>
        </w:tc>
        <w:tc>
          <w:tcPr>
            <w:tcW w:w="2574" w:type="dxa"/>
          </w:tcPr>
          <w:p w:rsidR="005624FF" w:rsidRPr="00AB1B65" w:rsidRDefault="005624FF" w:rsidP="005624F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реализуют подготовленные кадры, которые обеспечивают его </w:t>
            </w:r>
          </w:p>
          <w:p w:rsidR="005624FF" w:rsidRPr="00AB1B65" w:rsidRDefault="005624FF" w:rsidP="005624F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эффективное функционирование и реализацию. </w:t>
            </w:r>
          </w:p>
          <w:p w:rsidR="005624FF" w:rsidRPr="00AB1B65" w:rsidRDefault="005624FF" w:rsidP="005624F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24FF" w:rsidRPr="00AB1B65" w:rsidRDefault="005624FF" w:rsidP="005624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Все специалисты имеют опыт практической работы с детьми-инвалидами и их родителями.</w:t>
            </w:r>
          </w:p>
          <w:p w:rsidR="005624FF" w:rsidRPr="00AB1B65" w:rsidRDefault="005624FF" w:rsidP="005624FF">
            <w:pPr>
              <w:pStyle w:val="Default"/>
              <w:jc w:val="both"/>
            </w:pPr>
            <w:r w:rsidRPr="00AB1B65">
              <w:t>На занятиях использовалось современное реабилитационное оборудование, в том числе закупленное на средства гранта.</w:t>
            </w:r>
          </w:p>
          <w:p w:rsidR="004807FE" w:rsidRPr="00AB1B65" w:rsidRDefault="004807FE" w:rsidP="004807F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7FE" w:rsidRPr="00AB1B65" w:rsidTr="00AB1B65">
        <w:tc>
          <w:tcPr>
            <w:tcW w:w="846" w:type="dxa"/>
          </w:tcPr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23" w:type="dxa"/>
          </w:tcPr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социальной практики «Карта социальных </w:t>
            </w:r>
            <w:proofErr w:type="gram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потребностей»-</w:t>
            </w:r>
            <w:proofErr w:type="gram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направленной на организацию взаимодействия семей, воспитывающих детей с инвалидностью со спонсорами, благотворителями, представителями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ответственного бизнеса, депутатского корпуса, средствами массовой информации и всеми, кто может помочь конкретным семьям</w:t>
            </w:r>
          </w:p>
          <w:p w:rsidR="004807FE" w:rsidRPr="00AB1B65" w:rsidRDefault="004807FE" w:rsidP="00480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B11B2" w:rsidRPr="00AB1B65" w:rsidRDefault="004807FE" w:rsidP="006B1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взаимодействии с администрацией Артёмовского городского округа, общественной организацией «Общество инвалидов г. Артёма», создан информационно –практический продукт "Карта социальных потребностей", представляющий собой карту г. Артёма, с выделенными «объектами заботы». На карте 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обозначены следующие объекты: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государственные,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учреждения и общественные организации, работающие с детьми-инвалидами и семьями, воспитывающими детей-инвалидов, нуждающиеся в волонтерской и (или) спонсорской помощи;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места проживания семей, воспитывающих детей-инвалидов, нуждающихся в волонтерской и (или) спонсорской помощи. 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создания социальной практики «Карта социальных потребностей» проведено анкетирование родителей, воспитывающих детей с ограниченными возможностями, по итогам которого будут выявлены основные индивидуальные потребности.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потребности систематизирована по критериям: потребность в общении, в оказании бесплатной юридической помощи, в спортивно-реабилитационных мероприятиях, в платной медицинской помощи. </w:t>
            </w:r>
          </w:p>
          <w:p w:rsidR="004807FE" w:rsidRPr="00AB1B65" w:rsidRDefault="004807FE" w:rsidP="006B11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</w:tcPr>
          <w:p w:rsidR="005624FF" w:rsidRPr="00AB1B65" w:rsidRDefault="005624FF" w:rsidP="0056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кадровые ресурсы учреждения;</w:t>
            </w:r>
          </w:p>
          <w:p w:rsidR="005624FF" w:rsidRPr="00AB1B65" w:rsidRDefault="005624FF" w:rsidP="0056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методические ресурсы;</w:t>
            </w:r>
          </w:p>
          <w:p w:rsidR="005624FF" w:rsidRPr="00AB1B65" w:rsidRDefault="005624FF" w:rsidP="0056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ресурсы;</w:t>
            </w:r>
          </w:p>
          <w:p w:rsidR="005624FF" w:rsidRPr="00AB1B65" w:rsidRDefault="005624FF" w:rsidP="0056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территориальные административные ресурсы;</w:t>
            </w:r>
          </w:p>
          <w:p w:rsidR="004807FE" w:rsidRPr="00AB1B65" w:rsidRDefault="005624FF" w:rsidP="005624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 социальное партнёрство с учреждениями межведомственного взаимодействия;</w:t>
            </w:r>
          </w:p>
          <w:p w:rsidR="005624FF" w:rsidRPr="00AB1B65" w:rsidRDefault="005624FF" w:rsidP="005624F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социальное партнёрство с благотворительными организациями и НКО.</w:t>
            </w:r>
          </w:p>
        </w:tc>
      </w:tr>
      <w:tr w:rsidR="006B11B2" w:rsidRPr="00AB1B65" w:rsidTr="00673541">
        <w:tc>
          <w:tcPr>
            <w:tcW w:w="9345" w:type="dxa"/>
            <w:gridSpan w:val="4"/>
          </w:tcPr>
          <w:p w:rsidR="006B11B2" w:rsidRDefault="006B11B2" w:rsidP="00A76064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6. Преодоление социальной </w:t>
            </w:r>
            <w:proofErr w:type="spellStart"/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исключ</w:t>
            </w:r>
            <w:bookmarkStart w:id="8" w:name="_GoBack"/>
            <w:bookmarkEnd w:id="8"/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енности</w:t>
            </w:r>
            <w:proofErr w:type="spellEnd"/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семей, в том числе путем поддержки групп родительской взаимопомощи, привлечения добровольческих и волонтёрских ресурсов в решение проблем семей, воспитывающих детей с инвалидностью и детей с ограниченными возможностями здоровья.</w:t>
            </w:r>
          </w:p>
          <w:p w:rsidR="00E63E37" w:rsidRPr="00AB1B65" w:rsidRDefault="00E63E37" w:rsidP="00A7606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B2" w:rsidRPr="00AB1B65" w:rsidRDefault="006B11B2" w:rsidP="004807F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6064" w:rsidRPr="00AB1B65" w:rsidTr="00AB1B65">
        <w:tc>
          <w:tcPr>
            <w:tcW w:w="846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23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семейного клуба выходного дня «Экспромт», с целью создания территории общения и взаимопомощи, объединяющей детей-инвалидов, родителей, членов семей.  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Создан семейный клуб выходного дня «Экспромт». 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Основные задачи -содействие включенности детей и семей, их воспитывающих в позитивное взаимодействие с волонтёрами и специалистами, создание для них доступной среды к социокультурным ценностям, организация совместных мероприятий.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деятельности: проведение интерактивных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 с интересными и творческими людьми города: мастер-класс студии декоративно –прикладного творчества «Народные истоки»;  мастер –класс студии красоты консультантами «Мэри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Кэй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»; работа фотостудии «Особый взгляд»; соревнования  по адаптивным видам настольных игр; посещение конефермы; площадка для интеллектуального отдыха (турнир по шашкам, шахматам); камерные самодеятельные концерты; кино и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мультизал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; творческие семейные мастер –классы; фитнес –час; общение за чашкой чая, выезды в ландшафтные парки и др.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Встречи в клубе позволили активно вовлечь родителей детей-инвалидов, а также здоровых братьев и сестер в совместный процесс формирования позитивных, конструктивных взаимоотношений с ребенком. Всего организовано более 15 мероприятий, охват составил – 70 семей. </w:t>
            </w:r>
          </w:p>
        </w:tc>
        <w:tc>
          <w:tcPr>
            <w:tcW w:w="2574" w:type="dxa"/>
          </w:tcPr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профессионализм руководителя клуба (педагог –психолог высшей квалификационной категории, имеет большой опыт работы с семьями, воспитывающих детей с особенностями в </w:t>
            </w:r>
            <w:r w:rsidR="007513B9" w:rsidRPr="00AB1B65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к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клуба ресурсов добровольчества и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привлечение кадровых ресурсов из других ведомств и организаций;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материально –</w:t>
            </w:r>
            <w:proofErr w:type="gram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технические ресурсы</w:t>
            </w:r>
            <w:proofErr w:type="gram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за счёт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</w:p>
          <w:p w:rsidR="00A76064" w:rsidRPr="00AB1B65" w:rsidRDefault="00A76064" w:rsidP="00A76064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6064" w:rsidRPr="00AB1B65" w:rsidTr="00AB1B65">
        <w:tc>
          <w:tcPr>
            <w:tcW w:w="846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23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«Тайм –аут для родителей» - выездная форма выходного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днядля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семей, воспитывающих детей с инвалидностью и проживающих в отдалённых населённых пунктах. 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Выездной родительский выходной организован 4 раза на поселковых и сельских территориях. Основные задачи</w:t>
            </w:r>
            <w:r w:rsidRPr="00AB1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творческого развития и самореализации детей с ограниченными возможностями, расширение их контактов с окружающей социокультурной средой, овладение навыками, опытом социального общения и поведения в коллективе.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родителей, неотрывно находящихся рядом со своим ребенком, это возможность «передышки» улучшения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–эмоционального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состояния.  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Состав выездной команды включал в себя педагога –организатора, педагога –психолога, музыкального руководителя, инструктора по труду, учителя дефектолога, педагога –дополнительного образования, волонтёров. Работа с детьми была ориентирована на социокультурную реабилитацию -творческие мастер –классы, игровые развлечения, театрализацию, развивающие игры на компьютере и др. Родителям были предложены занятия по интересам: мастер –класс парикмахера, матер –класс косметолога, площадки со спортивно –игровым оборудованием адаптивных видов настольных игр;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 класс, мастер –класс по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и др. В завершении выходного дня организовывалась совместная с детьми игровая программа и чаепитие, на котором участники продолжали общение в неформальной обстановке. </w:t>
            </w:r>
          </w:p>
        </w:tc>
        <w:tc>
          <w:tcPr>
            <w:tcW w:w="2574" w:type="dxa"/>
          </w:tcPr>
          <w:p w:rsidR="00547D16" w:rsidRPr="00AB1B65" w:rsidRDefault="00547D16" w:rsidP="00547D16">
            <w:pPr>
              <w:pStyle w:val="ab"/>
              <w:shd w:val="clear" w:color="auto" w:fill="FFFFFF"/>
              <w:spacing w:before="0" w:after="0" w:line="294" w:lineRule="atLeast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</w:rPr>
              <w:lastRenderedPageBreak/>
              <w:t>Инфраструктурные ресурсы;</w:t>
            </w:r>
          </w:p>
          <w:p w:rsidR="00547D16" w:rsidRPr="00AB1B65" w:rsidRDefault="00547D16" w:rsidP="00547D16">
            <w:pPr>
              <w:pStyle w:val="ab"/>
              <w:shd w:val="clear" w:color="auto" w:fill="FFFFFF"/>
              <w:spacing w:before="0" w:after="0" w:line="294" w:lineRule="atLeast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</w:rPr>
              <w:t>- привлечение добровольцев;</w:t>
            </w:r>
          </w:p>
          <w:p w:rsidR="00547D16" w:rsidRPr="00AB1B65" w:rsidRDefault="00547D16" w:rsidP="00547D16">
            <w:pPr>
              <w:pStyle w:val="ab"/>
              <w:shd w:val="clear" w:color="auto" w:fill="FFFFFF"/>
              <w:spacing w:before="0" w:after="0" w:line="294" w:lineRule="atLeast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</w:rPr>
              <w:t>- использование ресурсов местного сообщества;</w:t>
            </w:r>
          </w:p>
          <w:p w:rsidR="00547D16" w:rsidRPr="00AB1B65" w:rsidRDefault="00547D16" w:rsidP="00547D16">
            <w:pPr>
              <w:pStyle w:val="ab"/>
              <w:shd w:val="clear" w:color="auto" w:fill="FFFFFF"/>
              <w:spacing w:before="0" w:after="0" w:line="294" w:lineRule="atLeast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</w:rPr>
              <w:t>- привлечение к проведению досуговых мероприятий специалистов других ведомств;</w:t>
            </w:r>
          </w:p>
          <w:p w:rsidR="00547D16" w:rsidRPr="00AB1B65" w:rsidRDefault="00547D16" w:rsidP="00547D1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спортивно –игровое оборудование, приобретённое на средства гранта.</w:t>
            </w:r>
          </w:p>
        </w:tc>
      </w:tr>
      <w:tr w:rsidR="00A76064" w:rsidRPr="00AB1B65" w:rsidTr="00AB1B65">
        <w:tc>
          <w:tcPr>
            <w:tcW w:w="846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523" w:type="dxa"/>
          </w:tcPr>
          <w:p w:rsidR="00A76064" w:rsidRPr="00AB1B65" w:rsidRDefault="00A76064" w:rsidP="00A760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Праздничные шоу «Чудесный сюрприз» для семей, воспитывающих детей с ограниченными возможностями здоровья и членов их семей.</w:t>
            </w:r>
          </w:p>
          <w:p w:rsidR="00A76064" w:rsidRPr="00AB1B65" w:rsidRDefault="00A76064" w:rsidP="00A7606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76064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</w:rPr>
              <w:t xml:space="preserve">С целью формирования позитивного общения участников проекта, создания условий для взаимодействия и взаимопомощи, организовано праздничные шоу для многодетных семей и семей, воспитывающих детей с ограниченными возможностями здоровья и членов их семей с приглашением профессиональных аниматоров.  Количество участников– около 100 человек. Праздник организован при Администрации Артёмовского городского </w:t>
            </w:r>
            <w:r w:rsidR="00547D16" w:rsidRPr="00AB1B65">
              <w:rPr>
                <w:rFonts w:ascii="Times New Roman" w:hAnsi="Times New Roman" w:cs="Times New Roman"/>
              </w:rPr>
              <w:t>округа и</w:t>
            </w:r>
            <w:r w:rsidRPr="00AB1B65">
              <w:rPr>
                <w:rFonts w:ascii="Times New Roman" w:hAnsi="Times New Roman" w:cs="Times New Roman"/>
              </w:rPr>
              <w:t xml:space="preserve"> </w:t>
            </w:r>
            <w:r w:rsidRPr="00AB1B65">
              <w:rPr>
                <w:rFonts w:ascii="Times New Roman" w:hAnsi="Times New Roman" w:cs="Times New Roman"/>
              </w:rPr>
              <w:lastRenderedPageBreak/>
              <w:t>Всероссийской общественной организации «Матери России».</w:t>
            </w:r>
          </w:p>
        </w:tc>
        <w:tc>
          <w:tcPr>
            <w:tcW w:w="2574" w:type="dxa"/>
          </w:tcPr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Привлечение ресурсов городской администрации;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социальное партнёрство с учреждениями образования и культуры;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 привлечение ресурсов НКО;</w:t>
            </w:r>
          </w:p>
          <w:p w:rsidR="00A76064" w:rsidRPr="00AB1B65" w:rsidRDefault="00547D16" w:rsidP="00547D1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ресурсы СМИ (местное телевидение и газеты).</w:t>
            </w:r>
          </w:p>
        </w:tc>
      </w:tr>
      <w:tr w:rsidR="00A76064" w:rsidRPr="00AB1B65" w:rsidTr="00AB1B65">
        <w:tc>
          <w:tcPr>
            <w:tcW w:w="846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523" w:type="dxa"/>
          </w:tcPr>
          <w:p w:rsidR="00A76064" w:rsidRPr="00AB1B65" w:rsidRDefault="00A76064" w:rsidP="00A7606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AB1B65">
              <w:rPr>
                <w:sz w:val="24"/>
                <w:szCs w:val="24"/>
                <w:lang w:val="ru-RU"/>
              </w:rPr>
              <w:t>«Дети одного солнца» -фестиваль семейного творчества.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11788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1B65">
              <w:rPr>
                <w:rFonts w:ascii="Times New Roman" w:hAnsi="Times New Roman" w:cs="Times New Roman"/>
              </w:rPr>
              <w:t xml:space="preserve">15 мая в Международный день семьи </w:t>
            </w:r>
          </w:p>
          <w:p w:rsidR="00A76064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  <w:color w:val="000000"/>
              </w:rPr>
              <w:t xml:space="preserve"> проведены знаковые праздничные мероприятия для семей с детьми – участников проекта с привлечением других семей и последующим ежегодным его проведением.</w:t>
            </w:r>
          </w:p>
          <w:p w:rsidR="00511788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1B65">
              <w:rPr>
                <w:rFonts w:ascii="Times New Roman" w:hAnsi="Times New Roman" w:cs="Times New Roman"/>
                <w:color w:val="000000"/>
              </w:rPr>
              <w:t xml:space="preserve">Фестиваль </w:t>
            </w:r>
          </w:p>
          <w:p w:rsidR="00A76064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  <w:color w:val="000000"/>
              </w:rPr>
              <w:t xml:space="preserve"> организован по четырём направлениям:</w:t>
            </w:r>
          </w:p>
          <w:p w:rsidR="00A76064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  <w:color w:val="000000"/>
              </w:rPr>
              <w:t>- Выставка детского и семейного творчества;</w:t>
            </w:r>
          </w:p>
          <w:p w:rsidR="00A76064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  <w:color w:val="000000"/>
              </w:rPr>
              <w:t>- Благотворительная ярмарка;</w:t>
            </w:r>
          </w:p>
          <w:p w:rsidR="00A76064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  <w:color w:val="000000"/>
              </w:rPr>
              <w:t>- спортивно –игровая площадка с проведением соревнований по адаптивным видам «Спорт для всех»;</w:t>
            </w:r>
          </w:p>
          <w:p w:rsidR="00A76064" w:rsidRPr="00AB1B65" w:rsidRDefault="00A76064" w:rsidP="00A76064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AB1B65">
              <w:rPr>
                <w:rFonts w:ascii="Times New Roman" w:hAnsi="Times New Roman" w:cs="Times New Roman"/>
                <w:color w:val="000000"/>
              </w:rPr>
              <w:t xml:space="preserve">- творческие мастер –классы и </w:t>
            </w:r>
            <w:proofErr w:type="spellStart"/>
            <w:r w:rsidRPr="00AB1B65">
              <w:rPr>
                <w:rFonts w:ascii="Times New Roman" w:hAnsi="Times New Roman" w:cs="Times New Roman"/>
                <w:color w:val="000000"/>
              </w:rPr>
              <w:t>флэшмоб</w:t>
            </w:r>
            <w:proofErr w:type="spellEnd"/>
            <w:r w:rsidRPr="00AB1B6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Фестиваля – привлечение внимания к проблемам и потребностям семей, воспитывающих детей с ограниченными возможностями здоровья. Место проведения – городской парк отдыха г. Артёма</w:t>
            </w:r>
          </w:p>
        </w:tc>
        <w:tc>
          <w:tcPr>
            <w:tcW w:w="2574" w:type="dxa"/>
          </w:tcPr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Привлечение ресурсов городской администрации;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социальное партнёрство с учреждениями образования и культуры;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 привлечение ресурсов НКО;</w:t>
            </w:r>
          </w:p>
          <w:p w:rsidR="00A76064" w:rsidRPr="00AB1B65" w:rsidRDefault="00547D16" w:rsidP="00547D1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ресурсы СМИ (местное телевидение и газеты).</w:t>
            </w:r>
          </w:p>
        </w:tc>
      </w:tr>
      <w:tr w:rsidR="00A76064" w:rsidRPr="00AB1B65" w:rsidTr="00AB1B65">
        <w:tc>
          <w:tcPr>
            <w:tcW w:w="846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523" w:type="dxa"/>
          </w:tcPr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«Безграничное детство»- организация и проведение социально ориентированной акции направленной на привлечение внимания общественности к проблемам семей, воспитывающих детей-инвалидов и детей с ограниченными возможностями здоровья; включение семей в жизнь местного сообщества. 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1788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с целью развития добровольческих инициатив в сфере поддержки семьи и детства; привлечения внимания общественности к проблемам семей, воспитывающих детей-инвалидов и детей с ограниченными возможностями здоровья; активизации деятельности органов местного самоуправления, учреждений, организаций и местного населения. Сроки проведения акции – сентябрь 2021 г., июнь 2022 г.</w:t>
            </w:r>
          </w:p>
          <w:p w:rsidR="00A76064" w:rsidRPr="00AB1B65" w:rsidRDefault="00511788" w:rsidP="00A76064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План проведения акции включал в себя</w:t>
            </w:r>
            <w:r w:rsidR="00A76064" w:rsidRPr="00AB1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064" w:rsidRPr="00AB1B65" w:rsidRDefault="00A76064" w:rsidP="00A76064">
            <w:pPr>
              <w:pStyle w:val="a4"/>
              <w:tabs>
                <w:tab w:val="left" w:pos="101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работу выездных площадок, с проведением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игр по адаптивным видам спорта; </w:t>
            </w:r>
          </w:p>
          <w:p w:rsidR="00A76064" w:rsidRPr="00AB1B65" w:rsidRDefault="00A76064" w:rsidP="00A76064">
            <w:pPr>
              <w:pStyle w:val="a4"/>
              <w:tabs>
                <w:tab w:val="left" w:pos="101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развлекательно-игровой программы (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демонстрационные игры педагога-психолога с детьми, детьми и родителями и со всей группой присутствующих на мероприятии);</w:t>
            </w:r>
          </w:p>
          <w:p w:rsidR="00A76064" w:rsidRPr="00AB1B65" w:rsidRDefault="00A76064" w:rsidP="00A76064">
            <w:pPr>
              <w:pStyle w:val="a4"/>
              <w:tabs>
                <w:tab w:val="left" w:pos="101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творческий конкурс «Музыкальная шкатулка»;</w:t>
            </w:r>
          </w:p>
          <w:p w:rsidR="00A76064" w:rsidRPr="00AB1B65" w:rsidRDefault="00A76064" w:rsidP="00A76064">
            <w:pPr>
              <w:pStyle w:val="a4"/>
              <w:tabs>
                <w:tab w:val="left" w:pos="101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мастер-класс «Чудеса своими руками» (изготовление сувениров, игрушек и др.);</w:t>
            </w:r>
          </w:p>
          <w:p w:rsidR="00A76064" w:rsidRPr="00AB1B65" w:rsidRDefault="00A76064" w:rsidP="00A76064">
            <w:pPr>
              <w:pStyle w:val="a4"/>
              <w:tabs>
                <w:tab w:val="left" w:pos="101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работа интерактивной площадки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Фотовзгляд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76064" w:rsidRPr="00AB1B65" w:rsidRDefault="00A76064" w:rsidP="00A76064">
            <w:pPr>
              <w:pStyle w:val="a4"/>
              <w:tabs>
                <w:tab w:val="left" w:pos="101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распространение информационно-тематических листов и буклетов;</w:t>
            </w:r>
          </w:p>
          <w:p w:rsidR="00A76064" w:rsidRPr="00AB1B65" w:rsidRDefault="00511788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Акция организована</w:t>
            </w:r>
            <w:r w:rsidR="00A76064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целевой группы проекта, ближайшего социального окружения участников проекта, семей с детьми Артёмовского городского округа, </w:t>
            </w:r>
            <w:proofErr w:type="spellStart"/>
            <w:r w:rsidR="00A76064" w:rsidRPr="00AB1B65">
              <w:rPr>
                <w:rFonts w:ascii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="00A76064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76064" w:rsidRPr="00AB1B65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proofErr w:type="spellEnd"/>
            <w:r w:rsidR="00A76064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районов. </w:t>
            </w:r>
          </w:p>
          <w:p w:rsidR="00511788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Всего акцией </w:t>
            </w:r>
          </w:p>
          <w:p w:rsidR="00A76064" w:rsidRPr="00AB1B65" w:rsidRDefault="00A76064" w:rsidP="00A7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охвачено более 150 человек.</w:t>
            </w:r>
          </w:p>
        </w:tc>
        <w:tc>
          <w:tcPr>
            <w:tcW w:w="2574" w:type="dxa"/>
          </w:tcPr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территориальных административных ресурсов;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привлечение добровольцев и общественных организаций;</w:t>
            </w:r>
          </w:p>
          <w:p w:rsidR="00547D16" w:rsidRPr="00AB1B65" w:rsidRDefault="00547D16" w:rsidP="0054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инфраструктурный ресурс;</w:t>
            </w:r>
          </w:p>
          <w:p w:rsidR="00A76064" w:rsidRPr="00AB1B65" w:rsidRDefault="00547D16" w:rsidP="00547D1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информационный ресурс.</w:t>
            </w:r>
          </w:p>
        </w:tc>
      </w:tr>
      <w:tr w:rsidR="006D62A6" w:rsidRPr="00AB1B65" w:rsidTr="00673541">
        <w:tc>
          <w:tcPr>
            <w:tcW w:w="9345" w:type="dxa"/>
            <w:gridSpan w:val="4"/>
          </w:tcPr>
          <w:p w:rsidR="006D62A6" w:rsidRPr="00AB1B65" w:rsidRDefault="006D62A6" w:rsidP="00FA071B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7. «Повышение профессиональных компетенций руководителей и специалистов, обеспечивающих внедрение и/или развитие комплексной специализированной службы «</w:t>
            </w:r>
            <w:proofErr w:type="spellStart"/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центр».</w:t>
            </w:r>
          </w:p>
        </w:tc>
      </w:tr>
      <w:tr w:rsidR="006D62A6" w:rsidRPr="00AB1B65" w:rsidTr="00AB1B65">
        <w:tc>
          <w:tcPr>
            <w:tcW w:w="846" w:type="dxa"/>
          </w:tcPr>
          <w:p w:rsidR="006D62A6" w:rsidRPr="00AB1B65" w:rsidRDefault="006D62A6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523" w:type="dxa"/>
          </w:tcPr>
          <w:p w:rsidR="006D62A6" w:rsidRPr="00AB1B65" w:rsidRDefault="006D62A6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профессиональных компетенций руководителей и специалистов КГБУСО «Артёмовский СРЦН» на базе государственного автономного учреждения социального обслуживания Московской области «Комплексный центр социального обслуживания и </w:t>
            </w: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реабилитации «</w:t>
            </w:r>
            <w:proofErr w:type="spellStart"/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Журавушка</w:t>
            </w:r>
            <w:proofErr w:type="spellEnd"/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по направлению: «Домашний </w:t>
            </w:r>
            <w:proofErr w:type="spellStart"/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центр»</w:t>
            </w:r>
          </w:p>
        </w:tc>
        <w:tc>
          <w:tcPr>
            <w:tcW w:w="3402" w:type="dxa"/>
          </w:tcPr>
          <w:p w:rsidR="00FA071B" w:rsidRPr="00AB1B65" w:rsidRDefault="00FA071B" w:rsidP="00FA07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Обучены</w:t>
            </w:r>
            <w:r w:rsidR="006D62A6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2 специалиста   КГБУСО «Артёмовский СРЦН» на тематической площадке ««Практические аспекты реализации программы реабилитации детей-инвалидов с тяжелыми формами заболеваний – «Домашний </w:t>
            </w:r>
            <w:proofErr w:type="spellStart"/>
            <w:r w:rsidR="006D62A6"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литационный</w:t>
            </w:r>
            <w:r w:rsidR="00547D16" w:rsidRPr="00AB1B65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="00547D16" w:rsidRPr="00AB1B65">
              <w:rPr>
                <w:rFonts w:ascii="Times New Roman" w:hAnsi="Times New Roman" w:cs="Times New Roman"/>
                <w:sz w:val="24"/>
                <w:szCs w:val="24"/>
              </w:rPr>
              <w:t>» что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позволило</w:t>
            </w:r>
            <w:r w:rsidR="006D62A6"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современные методики и технологии работы, необходимые для успешного решения задач социализации, адаптации и развития детей-инвалидов и детей с </w:t>
            </w:r>
            <w:r w:rsidR="006D62A6"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ями здоровья и их семей. </w:t>
            </w:r>
          </w:p>
        </w:tc>
        <w:tc>
          <w:tcPr>
            <w:tcW w:w="2574" w:type="dxa"/>
          </w:tcPr>
          <w:p w:rsidR="006D62A6" w:rsidRPr="00AB1B65" w:rsidRDefault="00547D16" w:rsidP="006D62A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Профессиональное обучение 2 </w:t>
            </w:r>
            <w:proofErr w:type="spellStart"/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</w:t>
            </w:r>
            <w:r w:rsidR="00C318F5"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</w:t>
            </w:r>
            <w:proofErr w:type="spellEnd"/>
            <w:r w:rsidR="00C318F5"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</w:t>
            </w: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счёт средств гранта</w:t>
            </w:r>
          </w:p>
        </w:tc>
      </w:tr>
      <w:tr w:rsidR="006D62A6" w:rsidRPr="00AB1B65" w:rsidTr="00AB1B65">
        <w:tc>
          <w:tcPr>
            <w:tcW w:w="846" w:type="dxa"/>
          </w:tcPr>
          <w:p w:rsidR="006D62A6" w:rsidRPr="00AB1B65" w:rsidRDefault="006D62A6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523" w:type="dxa"/>
          </w:tcPr>
          <w:p w:rsidR="006D62A6" w:rsidRPr="008C0D72" w:rsidRDefault="006D62A6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профессиональных компетенций руководителей и специалистов КГБУСО «Артёмовский СРЦН» на базе государственного бюджетного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(«Выездной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центр») </w:t>
            </w:r>
          </w:p>
        </w:tc>
        <w:tc>
          <w:tcPr>
            <w:tcW w:w="3402" w:type="dxa"/>
          </w:tcPr>
          <w:p w:rsidR="006D62A6" w:rsidRPr="00AB1B65" w:rsidRDefault="006D62A6" w:rsidP="00FA07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Будут обучены 2 специалиста   КГБУСО «Артёмовский СРЦН» на тематической площадке </w:t>
            </w: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«Выездной </w:t>
            </w:r>
            <w:proofErr w:type="spellStart"/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центр»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позволит освоить современные методики и технологии выездных форм работы, необходимые для успешного решения задач социализации, адаптации и развития детей-инвалидов и детей с ограниченными воз</w:t>
            </w:r>
            <w:r w:rsidR="00FA071B" w:rsidRPr="00AB1B65">
              <w:rPr>
                <w:rFonts w:ascii="Times New Roman" w:hAnsi="Times New Roman" w:cs="Times New Roman"/>
                <w:sz w:val="24"/>
                <w:szCs w:val="24"/>
              </w:rPr>
              <w:t>можностями здоровья, и их семей.</w:t>
            </w:r>
          </w:p>
          <w:p w:rsidR="00FA071B" w:rsidRPr="00AB1B65" w:rsidRDefault="00FA071B" w:rsidP="00FA07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A6" w:rsidRPr="00AB1B65" w:rsidRDefault="006D62A6" w:rsidP="00FA07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6D62A6" w:rsidRPr="00AB1B65" w:rsidRDefault="00547D16" w:rsidP="006D62A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2 специалистов учреждения за счёт средств гранта</w:t>
            </w:r>
          </w:p>
        </w:tc>
      </w:tr>
      <w:tr w:rsidR="00FA071B" w:rsidRPr="00AB1B65" w:rsidTr="00673541">
        <w:tc>
          <w:tcPr>
            <w:tcW w:w="9345" w:type="dxa"/>
            <w:gridSpan w:val="4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Распространение эффективных инновационных социальных технологий и методик помощи детям с инвалидностью и их семьям в рамках реализации проекта по комплексному сопровождению семей, воспитывающих детей- инвалидов, детей с ограниченными возможностями здоровья в домашних условиях.</w:t>
            </w:r>
          </w:p>
          <w:p w:rsidR="00FA071B" w:rsidRPr="00AB1B65" w:rsidRDefault="00FA071B" w:rsidP="00FA071B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71B" w:rsidRPr="00AB1B65" w:rsidTr="00AB1B65">
        <w:tc>
          <w:tcPr>
            <w:tcW w:w="846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523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тренерами, прошедшими подготовку на базе профессиональных </w:t>
            </w:r>
            <w:proofErr w:type="spellStart"/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стажировочных</w:t>
            </w:r>
            <w:proofErr w:type="spellEnd"/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площадок Фонда, обучающих мероприятий для руководителей и специалистов организаций</w:t>
            </w:r>
          </w:p>
        </w:tc>
        <w:tc>
          <w:tcPr>
            <w:tcW w:w="3402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–практикума (июнь 2021 г.) с целью трансляции специалистами, прошедшими обучение на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площадках, полученных знаний, позволило более чем 30 специалистам краевых учреждений помощи семье и детям освоить современные методики и технологии работы с детьми с инвалидностью и их семьями. </w:t>
            </w: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практику (май, 2022 г.) позволил внедрить полученные знания в практику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социозащитных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на территории Приморского края, а также передать полученные знания при проведении тематических консультаций.</w:t>
            </w:r>
          </w:p>
        </w:tc>
        <w:tc>
          <w:tcPr>
            <w:tcW w:w="2574" w:type="dxa"/>
          </w:tcPr>
          <w:p w:rsidR="00C318F5" w:rsidRPr="00AB1B65" w:rsidRDefault="00C318F5" w:rsidP="00C3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кадровые ресурсы учреждения;</w:t>
            </w:r>
          </w:p>
          <w:p w:rsidR="00C318F5" w:rsidRPr="00AB1B65" w:rsidRDefault="00C318F5" w:rsidP="00C3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методические ресурсы;</w:t>
            </w:r>
          </w:p>
          <w:p w:rsidR="00FA071B" w:rsidRPr="00AB1B65" w:rsidRDefault="00C318F5" w:rsidP="00C318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ресурсы.</w:t>
            </w:r>
          </w:p>
        </w:tc>
      </w:tr>
      <w:tr w:rsidR="00FA071B" w:rsidRPr="00AB1B65" w:rsidTr="00AB1B65">
        <w:tc>
          <w:tcPr>
            <w:tcW w:w="846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523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портфолио достижений детей целевой группы.</w:t>
            </w:r>
          </w:p>
        </w:tc>
        <w:tc>
          <w:tcPr>
            <w:tcW w:w="3402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портфолио –50 единиц. В них включены фотоматериалы и иные материалы, демонстрирующие успешный опыт участия семьи в проекте.</w:t>
            </w:r>
          </w:p>
        </w:tc>
        <w:tc>
          <w:tcPr>
            <w:tcW w:w="2574" w:type="dxa"/>
          </w:tcPr>
          <w:p w:rsidR="00C318F5" w:rsidRPr="00AB1B65" w:rsidRDefault="00C318F5" w:rsidP="00C3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Профессиональные кадровые ресурсы учреждения;</w:t>
            </w:r>
          </w:p>
          <w:p w:rsidR="00FA071B" w:rsidRPr="00AB1B65" w:rsidRDefault="00C318F5" w:rsidP="00C318F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- компьютерное оборудование и фотооборудование, приобретённое (ранее приобретённые за счёт средств гранта по инновационному проекту наставничества детей -инвалидов).</w:t>
            </w:r>
          </w:p>
        </w:tc>
      </w:tr>
      <w:tr w:rsidR="00FA071B" w:rsidRPr="00AB1B65" w:rsidTr="00AB1B65">
        <w:tc>
          <w:tcPr>
            <w:tcW w:w="846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523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информационно-методических изданий</w:t>
            </w: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В целях повышения информированности родителей, специалистов о новой форме оказания помощи в рамках специализированной социальной службы 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 выпущены и распространены 2 информационно-методических изданий:</w:t>
            </w:r>
          </w:p>
          <w:p w:rsidR="00FA071B" w:rsidRPr="00AB1B65" w:rsidRDefault="00FA071B" w:rsidP="00FA07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1) «Формула Успеха»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детей (тираж 150 экземпляров),</w:t>
            </w:r>
          </w:p>
          <w:p w:rsidR="00FA071B" w:rsidRPr="00AB1B65" w:rsidRDefault="00FA071B" w:rsidP="00FA07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2)«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r w:rsidRPr="00AB1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учреждений социальной сферы (тираж – 150 экземпляров, 50 стр.).</w:t>
            </w: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Издания распространены на итоговой конференции по результатам реализации Проекта. Методический сборник для родителей и специалистов, подготовлен для служб психологического сопровождения и специальной педагогической помощи детям и родителям, воспитывающим детей с выраженными нарушениями и проблемами развития, с использованием </w:t>
            </w: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 создания реабилитационной и </w:t>
            </w:r>
            <w:proofErr w:type="spellStart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–развивающей среды в домашних условиях.  </w:t>
            </w:r>
          </w:p>
          <w:p w:rsidR="00FA071B" w:rsidRPr="00AB1B65" w:rsidRDefault="00FA071B" w:rsidP="00FA07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сборника </w:t>
            </w:r>
          </w:p>
          <w:p w:rsidR="00FA071B" w:rsidRPr="00AB1B65" w:rsidRDefault="00FA071B" w:rsidP="00FA07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на официальном сайте   КГБУСО «Артёмовский СРЦН» </w:t>
            </w:r>
          </w:p>
        </w:tc>
        <w:tc>
          <w:tcPr>
            <w:tcW w:w="2574" w:type="dxa"/>
          </w:tcPr>
          <w:p w:rsidR="00FA071B" w:rsidRPr="00AB1B65" w:rsidRDefault="00075D2E" w:rsidP="00FA071B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кадровые ресурсы учреждения</w:t>
            </w:r>
          </w:p>
        </w:tc>
      </w:tr>
      <w:tr w:rsidR="00FA071B" w:rsidRPr="00AB1B65" w:rsidTr="00AB1B65">
        <w:tc>
          <w:tcPr>
            <w:tcW w:w="846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2523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региональной конференции по подведению итогов реализации проекта и определению дальнейших перспектив по внедрению и распространению эффективных социальных практик работы с семьями, воспитывающими детей-инвалидов и детей с ограниченными возможностями здоровья</w:t>
            </w: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региональной конференции «Определение дальнейших перспектив по внедрению и распространению эффективных социальных практик комплексной работы с семьями, воспитывающими детей-инвалидов и детей с ограниченными возможностями здоровья, реализованных в проекте «Дорогу осилит идущий».  Организаторы – КГБУСО «Артёмовский СРЦН», Администрация Артёмовского городского округа. При участии представителей регионального отделения общественного всероссийского движения «Матери России», общественной организации «Общество инвалидов г. Артём».</w:t>
            </w: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Цель мероприятия - подведение итогов реализации мероприятий проекта.</w:t>
            </w: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Награждение исполнителей (соисполнителей) проекта.</w:t>
            </w:r>
          </w:p>
          <w:p w:rsidR="00FA071B" w:rsidRPr="00AB1B65" w:rsidRDefault="00FA071B" w:rsidP="00FA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Утверждение планов по внедрению новых социальных практик в деятельность учреждений социальной сферы города.</w:t>
            </w:r>
          </w:p>
        </w:tc>
        <w:tc>
          <w:tcPr>
            <w:tcW w:w="2574" w:type="dxa"/>
          </w:tcPr>
          <w:p w:rsidR="00075D2E" w:rsidRPr="00AB1B65" w:rsidRDefault="00075D2E" w:rsidP="0007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sz w:val="24"/>
                <w:szCs w:val="24"/>
              </w:rPr>
              <w:t>Профессиональные кадровые ресурсы учреждения;</w:t>
            </w:r>
          </w:p>
          <w:p w:rsidR="00075D2E" w:rsidRPr="00AB1B65" w:rsidRDefault="00075D2E" w:rsidP="0007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привлечение краевых и территориальных административных и общественных ресурсов;</w:t>
            </w:r>
          </w:p>
          <w:p w:rsidR="00075D2E" w:rsidRPr="00AB1B65" w:rsidRDefault="00075D2E" w:rsidP="0007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социальные партнёры;</w:t>
            </w:r>
          </w:p>
          <w:p w:rsidR="00075D2E" w:rsidRPr="00AB1B65" w:rsidRDefault="00075D2E" w:rsidP="0007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информационные ресурсы;</w:t>
            </w:r>
          </w:p>
          <w:p w:rsidR="00FA071B" w:rsidRPr="00AB1B65" w:rsidRDefault="00075D2E" w:rsidP="00075D2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инфраструктурные ресурсы.</w:t>
            </w:r>
          </w:p>
        </w:tc>
      </w:tr>
    </w:tbl>
    <w:p w:rsidR="00034515" w:rsidRPr="00AB1B65" w:rsidRDefault="00034515" w:rsidP="00FA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1B" w:rsidRDefault="00FA071B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60F" w:rsidRPr="00AB1B65" w:rsidRDefault="0082560F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41" w:rsidRPr="00D63F88" w:rsidRDefault="00D63F88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D63F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742341" w:rsidRPr="00D63F88">
        <w:rPr>
          <w:rFonts w:ascii="Times New Roman" w:hAnsi="Times New Roman"/>
          <w:b/>
          <w:bCs/>
          <w:sz w:val="28"/>
          <w:szCs w:val="28"/>
          <w:lang w:eastAsia="ru-RU"/>
        </w:rPr>
        <w:t>Ресурсное обеспечение пр</w:t>
      </w:r>
      <w:r w:rsidR="00F34851" w:rsidRPr="00D63F88">
        <w:rPr>
          <w:rFonts w:ascii="Times New Roman" w:hAnsi="Times New Roman"/>
          <w:b/>
          <w:bCs/>
          <w:sz w:val="28"/>
          <w:szCs w:val="28"/>
          <w:lang w:eastAsia="ru-RU"/>
        </w:rPr>
        <w:t>оекта</w:t>
      </w:r>
    </w:p>
    <w:p w:rsidR="00742341" w:rsidRPr="00D63F88" w:rsidRDefault="00742341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63F88">
        <w:rPr>
          <w:rFonts w:ascii="Times New Roman" w:hAnsi="Times New Roman"/>
          <w:b/>
          <w:i/>
          <w:sz w:val="28"/>
          <w:szCs w:val="28"/>
          <w:lang w:eastAsia="ru-RU"/>
        </w:rPr>
        <w:t>Информационно-методические.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80A57">
        <w:rPr>
          <w:rFonts w:ascii="Times New Roman" w:hAnsi="Times New Roman" w:cs="Times New Roman"/>
          <w:sz w:val="28"/>
          <w:szCs w:val="28"/>
        </w:rPr>
        <w:t xml:space="preserve">чреждение имеет телефонную и компьютерную сети, общедоступный сайт, позволяющий получить подробные сведения о своей деятельности, </w:t>
      </w:r>
      <w:r w:rsidRPr="00A80A57">
        <w:rPr>
          <w:rFonts w:ascii="Times New Roman" w:hAnsi="Times New Roman" w:cs="Times New Roman"/>
          <w:sz w:val="28"/>
          <w:szCs w:val="28"/>
        </w:rPr>
        <w:lastRenderedPageBreak/>
        <w:t>электронную почту. Все отделения оснащены компьютерным оборудованием, есть мультимедийные средства, в учреждении соблюдается требования информационной безопасности.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 xml:space="preserve">Организована система информирования специалистов, педагогов, попечительского совета учреждения, социальных партнёров об основных направлениях работы в рамках инновационной деятельности. Учреждение сотрудничает со СМИ Артёмовского городского округа, Надеждиного муниципального района, Партизанского городского округа, Артёмовского телевидения «Артём-ТВ». 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>1. Разработаны и утверждены приказом директора нормативно –методические документы, регламентирующие деятельность по реализации мероприятий проекта: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>- приказ директора «О создании структурного подразделения «Социальная служба «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центр»;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>- положение о рабочей группе проекта;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>- положение о специализированной службе «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центр;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>-  план информационной работы со СМИ;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>- составлены обучающие программы: «Краски жизни», «Формула успеха», план –программа работы семейного клуба выходного дня «Экспромт»;</w:t>
      </w:r>
    </w:p>
    <w:p w:rsidR="00D500C2" w:rsidRDefault="00D500C2" w:rsidP="00A8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>- составлены. Положение об организации деятельности практической мастерской «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для братьев и сестёр»; Положение о передвижном центре «Игротека –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>» и др.</w:t>
      </w:r>
    </w:p>
    <w:p w:rsidR="00D500C2" w:rsidRPr="00A80A57" w:rsidRDefault="00D500C2" w:rsidP="0082560F">
      <w:pPr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41" w:rsidRPr="00D63F88" w:rsidRDefault="00D500C2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63F88">
        <w:rPr>
          <w:rFonts w:ascii="Times New Roman" w:hAnsi="Times New Roman"/>
          <w:b/>
          <w:i/>
          <w:sz w:val="28"/>
          <w:szCs w:val="28"/>
          <w:lang w:eastAsia="ru-RU"/>
        </w:rPr>
        <w:t>Материальные</w:t>
      </w:r>
    </w:p>
    <w:p w:rsidR="00D500C2" w:rsidRPr="00A80A57" w:rsidRDefault="00D500C2" w:rsidP="00F34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A80A57">
        <w:rPr>
          <w:rFonts w:ascii="Times New Roman" w:hAnsi="Times New Roman" w:cs="Times New Roman"/>
          <w:sz w:val="28"/>
          <w:szCs w:val="28"/>
        </w:rPr>
        <w:t xml:space="preserve">атериально – техническая база учреждения соответствует действующим санитарным и противопожарным нормам, нормам охраны труда работников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учреждений. Имеются в наличии оборудованные кабинеты специалистов, помещения для проведения </w:t>
      </w:r>
      <w:proofErr w:type="gramStart"/>
      <w:r w:rsidRPr="00A80A57">
        <w:rPr>
          <w:rFonts w:ascii="Times New Roman" w:hAnsi="Times New Roman" w:cs="Times New Roman"/>
          <w:sz w:val="28"/>
          <w:szCs w:val="28"/>
        </w:rPr>
        <w:t>практических  и</w:t>
      </w:r>
      <w:proofErr w:type="gramEnd"/>
      <w:r w:rsidRPr="00A80A57">
        <w:rPr>
          <w:rFonts w:ascii="Times New Roman" w:hAnsi="Times New Roman" w:cs="Times New Roman"/>
          <w:sz w:val="28"/>
          <w:szCs w:val="28"/>
        </w:rPr>
        <w:t xml:space="preserve"> реабилитационных занятий, 2 многофункциональных музыкальных зала, оснащенных мебелью, аудио и видеоаппаратурой, музыкальными инструментами, которые позволяют проводить досугово –развлекательные мероприятия социокультурной реабилитации и методические мероприятия –конференции, семинары, круглые столы и др., комната релаксации.</w:t>
      </w:r>
    </w:p>
    <w:p w:rsidR="00D500C2" w:rsidRPr="00A80A57" w:rsidRDefault="00D500C2" w:rsidP="00A80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 xml:space="preserve">Учреждение располагает реабилитационным оборудованием и оборудованием для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–развивающего обучения: светлая сенсорная комната, тёмная сенсорная комната, система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, геометрический комод, развивающие стеновые панели, рамки </w:t>
      </w:r>
      <w:proofErr w:type="spellStart"/>
      <w:r w:rsidRPr="00A80A5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80A57">
        <w:rPr>
          <w:rFonts w:ascii="Times New Roman" w:hAnsi="Times New Roman" w:cs="Times New Roman"/>
          <w:sz w:val="28"/>
          <w:szCs w:val="28"/>
        </w:rPr>
        <w:t xml:space="preserve"> </w:t>
      </w:r>
      <w:r w:rsidRPr="00A80A57">
        <w:rPr>
          <w:rFonts w:ascii="Times New Roman" w:hAnsi="Times New Roman" w:cs="Times New Roman"/>
          <w:sz w:val="28"/>
          <w:szCs w:val="28"/>
        </w:rPr>
        <w:lastRenderedPageBreak/>
        <w:t>для развития навыков самообслуживания, спортивно –игровое оборудование, оборудование фотостудии, компьютерные средства обучения и др.</w:t>
      </w:r>
    </w:p>
    <w:p w:rsidR="00D500C2" w:rsidRPr="00A80A57" w:rsidRDefault="00D500C2" w:rsidP="00A8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A57">
        <w:rPr>
          <w:rFonts w:ascii="Times New Roman" w:hAnsi="Times New Roman" w:cs="Times New Roman"/>
          <w:sz w:val="28"/>
          <w:szCs w:val="28"/>
        </w:rPr>
        <w:t>Имеется транспорт для организации работы выездной мобильной бригады.</w:t>
      </w:r>
    </w:p>
    <w:p w:rsidR="00742341" w:rsidRPr="00D63F88" w:rsidRDefault="00742341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63F88">
        <w:rPr>
          <w:rFonts w:ascii="Times New Roman" w:hAnsi="Times New Roman"/>
          <w:b/>
          <w:i/>
          <w:sz w:val="28"/>
          <w:szCs w:val="28"/>
          <w:lang w:eastAsia="ru-RU"/>
        </w:rPr>
        <w:t>Организационные и управленческие.</w:t>
      </w:r>
    </w:p>
    <w:p w:rsidR="00D500C2" w:rsidRPr="00A80A57" w:rsidRDefault="00D500C2" w:rsidP="00A80A57">
      <w:pPr>
        <w:jc w:val="both"/>
        <w:rPr>
          <w:rFonts w:ascii="Times New Roman" w:hAnsi="Times New Roman" w:cs="Times New Roman"/>
          <w:sz w:val="28"/>
          <w:szCs w:val="28"/>
        </w:rPr>
      </w:pPr>
      <w:r w:rsidRPr="00F57257">
        <w:rPr>
          <w:rFonts w:ascii="Times New Roman" w:eastAsia="Calibri" w:hAnsi="Times New Roman" w:cs="Times New Roman"/>
          <w:sz w:val="28"/>
          <w:szCs w:val="28"/>
        </w:rPr>
        <w:t>Управление проектом</w:t>
      </w:r>
      <w:r w:rsidRPr="00A80A57">
        <w:rPr>
          <w:rFonts w:ascii="Times New Roman" w:eastAsia="Calibri" w:hAnsi="Times New Roman" w:cs="Times New Roman"/>
          <w:sz w:val="28"/>
          <w:szCs w:val="28"/>
        </w:rPr>
        <w:t xml:space="preserve"> осуществляется КГБУСО «Артёмовский СРЦН».  На базе учреждения создана рабочая группа, обеспечивающая достижение запланированных результатов, контроль целевого и эффективного использования средств гранта Фонда. Аналитико-стратегические совещания рабочей группы с целью подведения и анализа промежуточных результатов, корректировки планов, форм и методов работы, проводятся 1 раз в </w:t>
      </w:r>
      <w:proofErr w:type="spellStart"/>
      <w:r w:rsidRPr="00A80A57">
        <w:rPr>
          <w:rFonts w:ascii="Times New Roman" w:eastAsia="Calibri" w:hAnsi="Times New Roman" w:cs="Times New Roman"/>
          <w:sz w:val="28"/>
          <w:szCs w:val="28"/>
        </w:rPr>
        <w:t>квартал.В</w:t>
      </w:r>
      <w:proofErr w:type="spellEnd"/>
      <w:r w:rsidRPr="00A80A57">
        <w:rPr>
          <w:rFonts w:ascii="Times New Roman" w:eastAsia="Calibri" w:hAnsi="Times New Roman" w:cs="Times New Roman"/>
          <w:sz w:val="28"/>
          <w:szCs w:val="28"/>
        </w:rPr>
        <w:t xml:space="preserve"> состав рабочей группы вошли 8 человек.</w:t>
      </w:r>
    </w:p>
    <w:p w:rsidR="00D500C2" w:rsidRPr="00D63F88" w:rsidRDefault="00D500C2" w:rsidP="00A80A57">
      <w:pPr>
        <w:pStyle w:val="Iauiue"/>
        <w:widowControl w:val="0"/>
        <w:contextualSpacing/>
        <w:jc w:val="both"/>
        <w:rPr>
          <w:b/>
          <w:i/>
          <w:sz w:val="28"/>
          <w:szCs w:val="28"/>
          <w:lang w:val="ru-RU"/>
        </w:rPr>
      </w:pPr>
      <w:r w:rsidRPr="00D63F88">
        <w:rPr>
          <w:rFonts w:eastAsia="Calibri"/>
          <w:b/>
          <w:i/>
          <w:sz w:val="28"/>
          <w:szCs w:val="28"/>
          <w:lang w:val="ru-RU"/>
        </w:rPr>
        <w:t>Функциональное распределение управления проектом:</w:t>
      </w:r>
    </w:p>
    <w:p w:rsidR="00D500C2" w:rsidRPr="00A80A57" w:rsidRDefault="00D500C2" w:rsidP="00A80A57">
      <w:pPr>
        <w:pStyle w:val="Iauiue"/>
        <w:widowControl w:val="0"/>
        <w:contextualSpacing/>
        <w:jc w:val="both"/>
        <w:rPr>
          <w:sz w:val="28"/>
          <w:szCs w:val="28"/>
          <w:lang w:val="ru-RU"/>
        </w:rPr>
      </w:pPr>
      <w:r w:rsidRPr="00F57257">
        <w:rPr>
          <w:rFonts w:eastAsia="Calibri"/>
          <w:sz w:val="28"/>
          <w:szCs w:val="28"/>
          <w:lang w:val="ru-RU"/>
        </w:rPr>
        <w:t>Директор учреждения</w:t>
      </w:r>
      <w:r w:rsidRPr="00A80A57">
        <w:rPr>
          <w:rFonts w:eastAsia="Calibri"/>
          <w:sz w:val="28"/>
          <w:szCs w:val="28"/>
          <w:lang w:val="ru-RU"/>
        </w:rPr>
        <w:t xml:space="preserve"> — осуществляет общее руководство, контроль, принимает решения, необходимые для достижения эффективных результатов, утверждает документы и материалы, обеспечивающие реализацию проекта. </w:t>
      </w:r>
    </w:p>
    <w:p w:rsidR="00D500C2" w:rsidRPr="00A80A57" w:rsidRDefault="00D500C2" w:rsidP="00A80A57">
      <w:pPr>
        <w:pStyle w:val="Iauiue"/>
        <w:widowControl w:val="0"/>
        <w:contextualSpacing/>
        <w:jc w:val="both"/>
        <w:rPr>
          <w:sz w:val="28"/>
          <w:szCs w:val="28"/>
          <w:lang w:val="ru-RU"/>
        </w:rPr>
      </w:pPr>
      <w:r w:rsidRPr="00F57257">
        <w:rPr>
          <w:rFonts w:eastAsia="Calibri"/>
          <w:color w:val="000000"/>
          <w:sz w:val="28"/>
          <w:szCs w:val="28"/>
          <w:lang w:val="ru-RU" w:eastAsia="ru-RU"/>
        </w:rPr>
        <w:t>Главный бухгалтер</w:t>
      </w:r>
      <w:r w:rsidRPr="00A80A57">
        <w:rPr>
          <w:rFonts w:eastAsia="Calibri"/>
          <w:b/>
          <w:i/>
          <w:color w:val="000000"/>
          <w:sz w:val="28"/>
          <w:szCs w:val="28"/>
          <w:lang w:val="ru-RU" w:eastAsia="ru-RU"/>
        </w:rPr>
        <w:t xml:space="preserve"> -</w:t>
      </w:r>
      <w:r w:rsidRPr="00A80A57">
        <w:rPr>
          <w:rFonts w:eastAsia="Calibri"/>
          <w:color w:val="000000"/>
          <w:sz w:val="28"/>
          <w:szCs w:val="28"/>
          <w:lang w:val="ru-RU" w:eastAsia="ru-RU"/>
        </w:rPr>
        <w:t xml:space="preserve">  обеспечивает составление и сопровождение бюджета проекта, контроль (ц</w:t>
      </w:r>
      <w:r w:rsidRPr="00A80A57">
        <w:rPr>
          <w:rFonts w:eastAsia="Calibri"/>
          <w:sz w:val="28"/>
          <w:szCs w:val="28"/>
          <w:lang w:val="ru-RU"/>
        </w:rPr>
        <w:t xml:space="preserve">елевое и эффективное использование денежных средств (гранта Фонда), </w:t>
      </w:r>
      <w:r w:rsidRPr="00A80A57">
        <w:rPr>
          <w:rFonts w:eastAsia="Calibri"/>
          <w:color w:val="000000"/>
          <w:sz w:val="28"/>
          <w:szCs w:val="28"/>
          <w:lang w:val="ru-RU" w:eastAsia="ru-RU"/>
        </w:rPr>
        <w:t>управление закупками и поставками</w:t>
      </w:r>
      <w:r w:rsidRPr="00A80A57">
        <w:rPr>
          <w:rFonts w:eastAsia="Calibri"/>
          <w:sz w:val="28"/>
          <w:szCs w:val="28"/>
          <w:lang w:val="ru-RU"/>
        </w:rPr>
        <w:t xml:space="preserve"> (организация мероприятий по своевременному и качественному приобретению оборудования).</w:t>
      </w:r>
    </w:p>
    <w:p w:rsidR="00D500C2" w:rsidRPr="00A80A57" w:rsidRDefault="00D500C2" w:rsidP="00A80A57">
      <w:pPr>
        <w:pStyle w:val="Iauiue"/>
        <w:widowControl w:val="0"/>
        <w:contextualSpacing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F57257">
        <w:rPr>
          <w:rFonts w:eastAsia="Calibri"/>
          <w:sz w:val="28"/>
          <w:szCs w:val="28"/>
          <w:lang w:val="ru-RU"/>
        </w:rPr>
        <w:t>Зам. директора</w:t>
      </w:r>
      <w:r w:rsidRPr="00A80A57">
        <w:rPr>
          <w:rFonts w:eastAsia="Calibri"/>
          <w:sz w:val="28"/>
          <w:szCs w:val="28"/>
          <w:lang w:val="ru-RU"/>
        </w:rPr>
        <w:t xml:space="preserve"> -  обеспечивает </w:t>
      </w:r>
      <w:r w:rsidRPr="00A80A57">
        <w:rPr>
          <w:rFonts w:eastAsia="Calibri"/>
          <w:color w:val="000000"/>
          <w:sz w:val="28"/>
          <w:szCs w:val="28"/>
          <w:highlight w:val="white"/>
          <w:lang w:val="ru-RU"/>
        </w:rPr>
        <w:t xml:space="preserve">координацию процессов проекта, </w:t>
      </w:r>
      <w:r w:rsidRPr="00A80A57">
        <w:rPr>
          <w:rFonts w:eastAsia="Calibri"/>
          <w:sz w:val="28"/>
          <w:szCs w:val="28"/>
          <w:lang w:val="ru-RU"/>
        </w:rPr>
        <w:t>организацию взаимодействия и координацию деятельности соисполнителей проекта, оценку достигнутых результатов проекта, управление</w:t>
      </w:r>
      <w:r w:rsidRPr="00A80A57">
        <w:rPr>
          <w:rFonts w:eastAsia="Calibri"/>
          <w:color w:val="000000"/>
          <w:sz w:val="28"/>
          <w:szCs w:val="28"/>
          <w:lang w:val="ru-RU" w:eastAsia="ru-RU"/>
        </w:rPr>
        <w:t xml:space="preserve"> человеческими, материальными ресурсами проекта, управление рисками. </w:t>
      </w:r>
    </w:p>
    <w:p w:rsidR="00D92EA3" w:rsidRPr="00A80A57" w:rsidRDefault="00947D2E" w:rsidP="00A80A57">
      <w:pPr>
        <w:pStyle w:val="Iauiue"/>
        <w:widowControl w:val="0"/>
        <w:contextualSpacing/>
        <w:jc w:val="both"/>
        <w:rPr>
          <w:rFonts w:eastAsia="Calibri"/>
          <w:sz w:val="28"/>
          <w:szCs w:val="28"/>
          <w:lang w:val="ru-RU"/>
        </w:rPr>
      </w:pPr>
      <w:r w:rsidRPr="00D63F88">
        <w:rPr>
          <w:rFonts w:eastAsia="Calibri"/>
          <w:color w:val="000000"/>
          <w:sz w:val="28"/>
          <w:szCs w:val="28"/>
          <w:lang w:val="ru-RU" w:eastAsia="ru-RU"/>
        </w:rPr>
        <w:t>Зав отделением для детей и подростков с ограниченными возможностями здоровья</w:t>
      </w:r>
      <w:r w:rsidRPr="00A80A57">
        <w:rPr>
          <w:rFonts w:eastAsia="Calibri"/>
          <w:b/>
          <w:color w:val="000000"/>
          <w:sz w:val="28"/>
          <w:szCs w:val="28"/>
          <w:lang w:val="ru-RU" w:eastAsia="ru-RU"/>
        </w:rPr>
        <w:t xml:space="preserve"> - </w:t>
      </w:r>
      <w:r w:rsidRPr="00A80A57">
        <w:rPr>
          <w:rFonts w:eastAsia="Calibri"/>
          <w:color w:val="000000"/>
          <w:sz w:val="28"/>
          <w:szCs w:val="28"/>
          <w:lang w:val="ru-RU" w:eastAsia="ru-RU"/>
        </w:rPr>
        <w:t xml:space="preserve">обеспечивает координацию, контроль </w:t>
      </w:r>
      <w:r w:rsidRPr="00A80A57">
        <w:rPr>
          <w:rFonts w:eastAsia="Calibri"/>
          <w:color w:val="000000"/>
          <w:sz w:val="28"/>
          <w:szCs w:val="28"/>
          <w:lang w:val="ru-RU"/>
        </w:rPr>
        <w:t xml:space="preserve">выполнения индивидуальной программы реабилитации ребёнка в условиях семьи, </w:t>
      </w:r>
      <w:r w:rsidR="00D92EA3" w:rsidRPr="00A80A57">
        <w:rPr>
          <w:rFonts w:eastAsia="Calibri"/>
          <w:sz w:val="28"/>
          <w:szCs w:val="28"/>
          <w:lang w:val="ru-RU"/>
        </w:rPr>
        <w:t xml:space="preserve">обеспечивает набор целевой группы семей с детьми, для обслуживания в форме ДМРЦ, координирует и контролирует работу </w:t>
      </w:r>
      <w:proofErr w:type="spellStart"/>
      <w:r w:rsidR="00D92EA3" w:rsidRPr="00A80A57">
        <w:rPr>
          <w:rFonts w:eastAsia="Calibri"/>
          <w:sz w:val="28"/>
          <w:szCs w:val="28"/>
          <w:lang w:val="ru-RU"/>
        </w:rPr>
        <w:t>реабилитационно</w:t>
      </w:r>
      <w:proofErr w:type="spellEnd"/>
      <w:r w:rsidR="00D92EA3" w:rsidRPr="00A80A57">
        <w:rPr>
          <w:rFonts w:eastAsia="Calibri"/>
          <w:sz w:val="28"/>
          <w:szCs w:val="28"/>
          <w:lang w:val="ru-RU"/>
        </w:rPr>
        <w:t xml:space="preserve"> –диагностического консилиума.</w:t>
      </w:r>
    </w:p>
    <w:p w:rsidR="00D500C2" w:rsidRPr="00A80A57" w:rsidRDefault="00D500C2" w:rsidP="00A80A57">
      <w:pPr>
        <w:pStyle w:val="Iauiue"/>
        <w:widowControl w:val="0"/>
        <w:contextualSpacing/>
        <w:jc w:val="both"/>
        <w:rPr>
          <w:sz w:val="28"/>
          <w:szCs w:val="28"/>
          <w:lang w:val="ru-RU"/>
        </w:rPr>
      </w:pPr>
      <w:r w:rsidRPr="00F57257">
        <w:rPr>
          <w:rFonts w:eastAsia="Calibri"/>
          <w:sz w:val="28"/>
          <w:szCs w:val="28"/>
          <w:lang w:val="ru-RU"/>
        </w:rPr>
        <w:t>Зав. Отделением помощи семье и детям</w:t>
      </w:r>
      <w:r w:rsidRPr="00A80A57">
        <w:rPr>
          <w:rFonts w:eastAsia="Calibri"/>
          <w:sz w:val="28"/>
          <w:szCs w:val="28"/>
          <w:lang w:val="ru-RU"/>
        </w:rPr>
        <w:t xml:space="preserve"> — курирует вопросы организации взаимодейств</w:t>
      </w:r>
      <w:r w:rsidR="00947D2E" w:rsidRPr="00A80A57">
        <w:rPr>
          <w:rFonts w:eastAsia="Calibri"/>
          <w:sz w:val="28"/>
          <w:szCs w:val="28"/>
          <w:lang w:val="ru-RU"/>
        </w:rPr>
        <w:t xml:space="preserve">ия с целевыми группами проекта, составляет и контролируют график выезда специалистов ДМРЦ и ВМРЦ, </w:t>
      </w:r>
      <w:r w:rsidR="00D92EA3" w:rsidRPr="00A80A57">
        <w:rPr>
          <w:rFonts w:eastAsia="Calibri"/>
          <w:sz w:val="28"/>
          <w:szCs w:val="28"/>
          <w:lang w:val="ru-RU"/>
        </w:rPr>
        <w:t>обеспечивает набор</w:t>
      </w:r>
      <w:r w:rsidR="00947D2E" w:rsidRPr="00A80A57">
        <w:rPr>
          <w:rFonts w:eastAsia="Calibri"/>
          <w:sz w:val="28"/>
          <w:szCs w:val="28"/>
          <w:lang w:val="ru-RU"/>
        </w:rPr>
        <w:t xml:space="preserve"> целевой группы семей с детьми, </w:t>
      </w:r>
      <w:r w:rsidR="00D92EA3" w:rsidRPr="00A80A57">
        <w:rPr>
          <w:rFonts w:eastAsia="Calibri"/>
          <w:sz w:val="28"/>
          <w:szCs w:val="28"/>
          <w:lang w:val="ru-RU"/>
        </w:rPr>
        <w:t>для обслуживания в форме ВМРЦ,</w:t>
      </w:r>
    </w:p>
    <w:p w:rsidR="00D500C2" w:rsidRPr="00A80A57" w:rsidRDefault="00D500C2" w:rsidP="00A80A57">
      <w:pPr>
        <w:pStyle w:val="Iauiue"/>
        <w:widowControl w:val="0"/>
        <w:contextualSpacing/>
        <w:jc w:val="both"/>
        <w:rPr>
          <w:sz w:val="28"/>
          <w:szCs w:val="28"/>
          <w:lang w:val="ru-RU"/>
        </w:rPr>
      </w:pPr>
      <w:r w:rsidRPr="00F57257">
        <w:rPr>
          <w:rFonts w:eastAsia="Calibri"/>
          <w:sz w:val="28"/>
          <w:szCs w:val="28"/>
          <w:lang w:val="ru-RU"/>
        </w:rPr>
        <w:t>Методист</w:t>
      </w:r>
      <w:r w:rsidRPr="00A80A57">
        <w:rPr>
          <w:rFonts w:eastAsia="Calibri"/>
          <w:sz w:val="28"/>
          <w:szCs w:val="28"/>
          <w:lang w:val="ru-RU"/>
        </w:rPr>
        <w:t xml:space="preserve"> - </w:t>
      </w:r>
      <w:r w:rsidRPr="00A80A57">
        <w:rPr>
          <w:rFonts w:eastAsia="Calibri"/>
          <w:color w:val="000000"/>
          <w:sz w:val="28"/>
          <w:szCs w:val="28"/>
          <w:highlight w:val="white"/>
          <w:lang w:val="ru-RU"/>
        </w:rPr>
        <w:t xml:space="preserve"> осуществляет </w:t>
      </w:r>
      <w:r w:rsidRPr="00A80A57">
        <w:rPr>
          <w:rFonts w:eastAsia="Calibri"/>
          <w:sz w:val="28"/>
          <w:szCs w:val="28"/>
          <w:lang w:val="ru-RU"/>
        </w:rPr>
        <w:t xml:space="preserve">разработку документов и материалов, обеспечивающих реализацию проекта, стратегическое и календарное планирование, координирует организацию мероприятий проекта, методическое сопровождение, оперативное </w:t>
      </w:r>
      <w:r w:rsidR="00947D2E" w:rsidRPr="00A80A57">
        <w:rPr>
          <w:rFonts w:eastAsia="Calibri"/>
          <w:sz w:val="28"/>
          <w:szCs w:val="28"/>
          <w:lang w:val="ru-RU"/>
        </w:rPr>
        <w:t xml:space="preserve">управление, выполнение программы информационного сопровождения проекта, </w:t>
      </w:r>
      <w:r w:rsidRPr="00A80A57">
        <w:rPr>
          <w:rFonts w:eastAsia="Calibri"/>
          <w:sz w:val="28"/>
          <w:szCs w:val="28"/>
          <w:lang w:val="ru-RU"/>
        </w:rPr>
        <w:t xml:space="preserve">мониторинг хода реализации проекта, достигнутых, в том числе промежуточных, результатов. </w:t>
      </w:r>
    </w:p>
    <w:p w:rsidR="00742341" w:rsidRPr="00D63F88" w:rsidRDefault="00742341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3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Кадровые.</w:t>
      </w:r>
    </w:p>
    <w:p w:rsidR="00D167FA" w:rsidRPr="00A80A57" w:rsidRDefault="00D500C2" w:rsidP="00A8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57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Pr="00A80A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проекте принимают квалифицированные кадры, которые обеспечивают комплексную, </w:t>
      </w:r>
      <w:r w:rsidRPr="00A80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эффективную реализацию мероприятий- врач-</w:t>
      </w:r>
      <w:r w:rsidRPr="00A80A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педиатр, методист, педагоги-  психологи, психологи, учители –дефектологи, учитель –логопед, медсестра по массажу, инструктор по физкультуре, педагог –организатор, инструкторы по труду, педагог дополнительного образования, специалисты по работе с семьёй и детьми. </w:t>
      </w:r>
      <w:r w:rsidRPr="00A80A57">
        <w:rPr>
          <w:rFonts w:ascii="Times New Roman" w:hAnsi="Times New Roman" w:cs="Times New Roman"/>
          <w:sz w:val="28"/>
          <w:szCs w:val="28"/>
          <w:lang w:eastAsia="ru-RU"/>
        </w:rPr>
        <w:t>Все сотрудники имеют высшее образование по профилю, высшую и первую квалификационные категории (педагогический состав), опыт практической работы с детьми-инвалидами и их родителями.</w:t>
      </w:r>
    </w:p>
    <w:p w:rsidR="00742341" w:rsidRPr="00D63F88" w:rsidRDefault="00D167FA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3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Временные</w:t>
      </w:r>
    </w:p>
    <w:p w:rsidR="00D167FA" w:rsidRPr="00A80A57" w:rsidRDefault="00D167FA" w:rsidP="00A80A57">
      <w:pPr>
        <w:pStyle w:val="ab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>Общий срок реализации практики - 18 месяцев (апрель 2021 г., сентябрь 2022 г.</w:t>
      </w:r>
      <w:proofErr w:type="gramStart"/>
      <w:r w:rsidRPr="00A80A57">
        <w:rPr>
          <w:rFonts w:ascii="Times New Roman" w:hAnsi="Times New Roman" w:cs="Times New Roman"/>
          <w:sz w:val="28"/>
          <w:szCs w:val="28"/>
        </w:rPr>
        <w:t>).Данного</w:t>
      </w:r>
      <w:proofErr w:type="gramEnd"/>
      <w:r w:rsidRPr="00A80A57">
        <w:rPr>
          <w:rFonts w:ascii="Times New Roman" w:hAnsi="Times New Roman" w:cs="Times New Roman"/>
          <w:sz w:val="28"/>
          <w:szCs w:val="28"/>
        </w:rPr>
        <w:t xml:space="preserve"> временного периода достаточно для получения эффективного результата, при условии, что в первые 4 -5 месяцев будут решены основные задачи нормативного обеспечения, набора целевой группы проекта и налаживания межведомственного взаимодействия, социального партнёрства с различными организациями и учреждения. Наладить такие связи необходимо для того, чтобы уже на начальном этапе был задействован этот важный ресурс социальной адаптации детей  целевой группы и их семей.</w:t>
      </w:r>
    </w:p>
    <w:p w:rsidR="00742341" w:rsidRPr="00F57257" w:rsidRDefault="00742341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63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Перечень организаций</w:t>
      </w:r>
      <w:r w:rsidRPr="00F57257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81F57" w:rsidRPr="00A80A57" w:rsidRDefault="00081F57" w:rsidP="00A80A57">
      <w:pPr>
        <w:pStyle w:val="Default"/>
        <w:jc w:val="both"/>
        <w:rPr>
          <w:sz w:val="28"/>
          <w:szCs w:val="28"/>
        </w:rPr>
      </w:pPr>
      <w:r w:rsidRPr="00A80A57">
        <w:rPr>
          <w:sz w:val="28"/>
          <w:szCs w:val="28"/>
        </w:rPr>
        <w:t>1. Администрация Артёмовского городского округа.</w:t>
      </w:r>
    </w:p>
    <w:p w:rsidR="00081F57" w:rsidRPr="00A80A57" w:rsidRDefault="00081F57" w:rsidP="00A80A57">
      <w:pPr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 xml:space="preserve">2. Территориальные отделения Приморского регионального отделения Всероссийского общественного движения «Матери России» (Артёмовский городской округ, Партизанский городской округ). </w:t>
      </w:r>
    </w:p>
    <w:p w:rsidR="00081F57" w:rsidRPr="00A80A57" w:rsidRDefault="00081F57" w:rsidP="00A80A57">
      <w:pPr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</w:rPr>
        <w:t xml:space="preserve">3. </w:t>
      </w:r>
      <w:r w:rsidRPr="00A80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Общество</w:t>
      </w:r>
      <w:r w:rsidRPr="00A80A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0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инвалидов</w:t>
      </w:r>
      <w:r w:rsidRPr="00A80A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80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Надеждинского</w:t>
      </w:r>
      <w:proofErr w:type="spellEnd"/>
      <w:r w:rsidRPr="00A80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МР</w:t>
      </w:r>
      <w:r w:rsidRPr="00A80A57">
        <w:rPr>
          <w:rFonts w:ascii="Times New Roman" w:hAnsi="Times New Roman" w:cs="Times New Roman"/>
          <w:sz w:val="28"/>
          <w:szCs w:val="28"/>
          <w:shd w:val="clear" w:color="auto" w:fill="FFFFFF"/>
        </w:rPr>
        <w:t> Приморской краевой организации общероссийская </w:t>
      </w:r>
      <w:r w:rsidRPr="00A80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общественная</w:t>
      </w:r>
      <w:r w:rsidRPr="00A80A57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организация Всероссийское </w:t>
      </w:r>
      <w:r w:rsidRPr="00A80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общество</w:t>
      </w:r>
      <w:r w:rsidRPr="00A80A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0A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инвалидов</w:t>
      </w:r>
      <w:r w:rsidRPr="00A80A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1F57" w:rsidRPr="00105F0D" w:rsidRDefault="00081F57" w:rsidP="00A80A57">
      <w:pPr>
        <w:jc w:val="both"/>
        <w:rPr>
          <w:rFonts w:ascii="Times New Roman" w:hAnsi="Times New Roman" w:cs="Times New Roman"/>
          <w:sz w:val="28"/>
          <w:szCs w:val="28"/>
        </w:rPr>
      </w:pPr>
      <w:r w:rsidRPr="00A80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A80A57">
        <w:rPr>
          <w:rFonts w:ascii="Times New Roman" w:hAnsi="Times New Roman" w:cs="Times New Roman"/>
          <w:sz w:val="28"/>
          <w:szCs w:val="28"/>
        </w:rPr>
        <w:t>Общественная орган</w:t>
      </w:r>
      <w:r w:rsidRPr="00105F0D">
        <w:rPr>
          <w:rFonts w:ascii="Times New Roman" w:hAnsi="Times New Roman" w:cs="Times New Roman"/>
          <w:sz w:val="28"/>
          <w:szCs w:val="28"/>
        </w:rPr>
        <w:t>изация «Союз многодетных семей г. Артёма».</w:t>
      </w:r>
    </w:p>
    <w:p w:rsidR="00081F57" w:rsidRPr="00105F0D" w:rsidRDefault="00081F57" w:rsidP="00081F57">
      <w:pPr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 xml:space="preserve">5. Учреждение дополнительного образования Станция юных техников Артёмовского городского округа (МБОУ ДО СЮТ АГО). </w:t>
      </w:r>
    </w:p>
    <w:p w:rsidR="00081F57" w:rsidRPr="00105F0D" w:rsidRDefault="00081F57" w:rsidP="00081F57">
      <w:pPr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6. Муниципальное казённое учреждение дополнительного образования детей «Детская школа искусств №1» г. Артём (МКУ ДО ДШИ №1).</w:t>
      </w:r>
    </w:p>
    <w:p w:rsidR="00742341" w:rsidRDefault="00081F57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7. Муниципальное казённое учреждение культуры «централизованная система культурно –досуговых учреждений» «Дом культуры «Диана» (МКУК «ЦСКУДУ» «ДК Диана»)</w:t>
      </w:r>
      <w:r w:rsidR="0082560F">
        <w:rPr>
          <w:rFonts w:ascii="Times New Roman" w:hAnsi="Times New Roman" w:cs="Times New Roman"/>
          <w:sz w:val="28"/>
          <w:szCs w:val="28"/>
        </w:rPr>
        <w:t>.</w:t>
      </w:r>
    </w:p>
    <w:p w:rsidR="0082560F" w:rsidRDefault="0082560F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0F" w:rsidRPr="00105F0D" w:rsidRDefault="0082560F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41" w:rsidRPr="00D63F88" w:rsidRDefault="00D63F88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3F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D92EA3" w:rsidRPr="00D63F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результата</w:t>
      </w:r>
      <w:r w:rsidR="00742341" w:rsidRPr="00D63F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(количественные и качественные)</w:t>
      </w:r>
    </w:p>
    <w:p w:rsidR="00742341" w:rsidRPr="00105F0D" w:rsidRDefault="00081F57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5F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Количественные результаты</w:t>
      </w:r>
    </w:p>
    <w:p w:rsidR="00081F57" w:rsidRPr="00D92EA3" w:rsidRDefault="00081F57" w:rsidP="00081F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A3">
        <w:rPr>
          <w:rFonts w:ascii="Times New Roman" w:eastAsia="Calibri" w:hAnsi="Times New Roman" w:cs="Times New Roman"/>
          <w:sz w:val="28"/>
          <w:szCs w:val="28"/>
        </w:rPr>
        <w:lastRenderedPageBreak/>
        <w:t>-число семей с детьми, включенных в состав целевой группы проекта</w:t>
      </w:r>
      <w:r w:rsidR="00D92EA3">
        <w:rPr>
          <w:rFonts w:ascii="Times New Roman" w:eastAsia="Calibri" w:hAnsi="Times New Roman" w:cs="Times New Roman"/>
          <w:sz w:val="28"/>
          <w:szCs w:val="28"/>
        </w:rPr>
        <w:t xml:space="preserve"> (в данной практике -65 семей)</w:t>
      </w:r>
      <w:r w:rsidRPr="00D92E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EA3" w:rsidRPr="00D92EA3" w:rsidRDefault="00081F57" w:rsidP="00D92E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A3">
        <w:rPr>
          <w:rFonts w:ascii="Times New Roman" w:eastAsia="Calibri" w:hAnsi="Times New Roman" w:cs="Times New Roman"/>
          <w:sz w:val="28"/>
          <w:szCs w:val="28"/>
        </w:rPr>
        <w:t>-</w:t>
      </w:r>
      <w:r w:rsidRPr="00D92EA3">
        <w:rPr>
          <w:rFonts w:ascii="Times New Roman" w:hAnsi="Times New Roman" w:cs="Times New Roman"/>
          <w:sz w:val="28"/>
          <w:szCs w:val="28"/>
        </w:rPr>
        <w:t xml:space="preserve"> число детей-инвалидов и детей с ограниченными возможностями здоровья, включенных в состав целевой группы проекта и</w:t>
      </w:r>
      <w:r w:rsidRPr="00D92EA3">
        <w:rPr>
          <w:rFonts w:ascii="Times New Roman" w:eastAsia="Calibri" w:hAnsi="Times New Roman" w:cs="Times New Roman"/>
          <w:sz w:val="28"/>
          <w:szCs w:val="28"/>
        </w:rPr>
        <w:t xml:space="preserve"> получивших </w:t>
      </w:r>
      <w:r w:rsidR="00D92EA3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D92EA3">
        <w:rPr>
          <w:rFonts w:ascii="Times New Roman" w:eastAsia="Calibri" w:hAnsi="Times New Roman" w:cs="Times New Roman"/>
          <w:sz w:val="28"/>
          <w:szCs w:val="28"/>
        </w:rPr>
        <w:t>(в данной практике -65 детей)</w:t>
      </w:r>
      <w:r w:rsidR="00D92EA3" w:rsidRPr="00D92E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1F57" w:rsidRPr="00D92EA3" w:rsidRDefault="00081F57" w:rsidP="00F348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EA3">
        <w:rPr>
          <w:rFonts w:ascii="Times New Roman" w:hAnsi="Times New Roman" w:cs="Times New Roman"/>
          <w:sz w:val="28"/>
          <w:szCs w:val="28"/>
        </w:rPr>
        <w:t xml:space="preserve">- </w:t>
      </w:r>
      <w:r w:rsidRPr="00D92EA3">
        <w:rPr>
          <w:rFonts w:ascii="Times New Roman" w:hAnsi="Times New Roman" w:cs="Times New Roman"/>
          <w:color w:val="000000"/>
          <w:sz w:val="28"/>
          <w:szCs w:val="28"/>
        </w:rPr>
        <w:t xml:space="preserve">число родителей (законных представителей), прошедших обучение по вопросам реабилитации и </w:t>
      </w:r>
      <w:proofErr w:type="spellStart"/>
      <w:r w:rsidRPr="00D92EA3">
        <w:rPr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D92EA3">
        <w:rPr>
          <w:rFonts w:ascii="Times New Roman" w:hAnsi="Times New Roman" w:cs="Times New Roman"/>
          <w:color w:val="000000"/>
          <w:sz w:val="28"/>
          <w:szCs w:val="28"/>
        </w:rPr>
        <w:t xml:space="preserve"> детей с особенностями развития, их воспитания, развив</w:t>
      </w:r>
      <w:r w:rsidR="00D92EA3">
        <w:rPr>
          <w:rFonts w:ascii="Times New Roman" w:hAnsi="Times New Roman" w:cs="Times New Roman"/>
          <w:color w:val="000000"/>
          <w:sz w:val="28"/>
          <w:szCs w:val="28"/>
        </w:rPr>
        <w:t xml:space="preserve">ающего ухода и другим </w:t>
      </w:r>
      <w:proofErr w:type="gramStart"/>
      <w:r w:rsidR="00D92EA3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D92EA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D92EA3">
        <w:rPr>
          <w:rFonts w:ascii="Times New Roman" w:eastAsia="Calibri" w:hAnsi="Times New Roman" w:cs="Times New Roman"/>
          <w:sz w:val="28"/>
          <w:szCs w:val="28"/>
        </w:rPr>
        <w:t>в данной практике -65 чел)</w:t>
      </w:r>
      <w:r w:rsidR="00D92E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1F57" w:rsidRPr="00D92EA3" w:rsidRDefault="00081F57" w:rsidP="00F348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2EA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2EA3">
        <w:rPr>
          <w:rFonts w:ascii="Times New Roman" w:hAnsi="Times New Roman" w:cs="Times New Roman"/>
          <w:sz w:val="28"/>
          <w:szCs w:val="28"/>
          <w:lang w:eastAsia="ar-SA"/>
        </w:rPr>
        <w:t>количество организаций, привлеченных к</w:t>
      </w:r>
      <w:r w:rsidR="00D92EA3">
        <w:rPr>
          <w:rFonts w:ascii="Times New Roman" w:hAnsi="Times New Roman" w:cs="Times New Roman"/>
          <w:sz w:val="28"/>
          <w:szCs w:val="28"/>
          <w:lang w:eastAsia="ar-SA"/>
        </w:rPr>
        <w:t xml:space="preserve"> реализации мероприятий проекта -12 </w:t>
      </w:r>
      <w:proofErr w:type="spellStart"/>
      <w:r w:rsidR="00D92EA3">
        <w:rPr>
          <w:rFonts w:ascii="Times New Roman" w:hAnsi="Times New Roman" w:cs="Times New Roman"/>
          <w:sz w:val="28"/>
          <w:szCs w:val="28"/>
          <w:lang w:eastAsia="ar-SA"/>
        </w:rPr>
        <w:t>ед</w:t>
      </w:r>
      <w:proofErr w:type="spellEnd"/>
      <w:r w:rsidR="00D92EA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81F57" w:rsidRPr="00D92EA3" w:rsidRDefault="00081F57" w:rsidP="00F3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EA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D92EA3">
        <w:rPr>
          <w:rFonts w:ascii="Times New Roman" w:hAnsi="Times New Roman" w:cs="Times New Roman"/>
          <w:sz w:val="28"/>
          <w:szCs w:val="28"/>
        </w:rPr>
        <w:t>доля семей, отметивших улучшение ситуации в результате участия в мероприятиях проекта и получения помощи (от общей числен</w:t>
      </w:r>
      <w:r w:rsidR="00D92EA3">
        <w:rPr>
          <w:rFonts w:ascii="Times New Roman" w:hAnsi="Times New Roman" w:cs="Times New Roman"/>
          <w:sz w:val="28"/>
          <w:szCs w:val="28"/>
        </w:rPr>
        <w:t>ности целевой группы семей) – 100</w:t>
      </w:r>
      <w:r w:rsidRPr="00D92EA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81F57" w:rsidRPr="00D92EA3" w:rsidRDefault="00081F57" w:rsidP="00F3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EA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D92EA3">
        <w:rPr>
          <w:rFonts w:ascii="Times New Roman" w:hAnsi="Times New Roman" w:cs="Times New Roman"/>
          <w:sz w:val="28"/>
          <w:szCs w:val="28"/>
        </w:rPr>
        <w:t>число специалистов заинтересованных организаций, принявших участие в мероприятиях по распространению успешного опыта реализации проекта   -100 чел.;</w:t>
      </w:r>
    </w:p>
    <w:p w:rsidR="00081F57" w:rsidRPr="00D92EA3" w:rsidRDefault="00081F57" w:rsidP="00F3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EA3">
        <w:rPr>
          <w:rFonts w:ascii="Times New Roman" w:hAnsi="Times New Roman" w:cs="Times New Roman"/>
          <w:sz w:val="28"/>
          <w:szCs w:val="28"/>
        </w:rPr>
        <w:t>- количество теле эфиров, публикаций в печатных средствах массовой информации о ходе и результатах реализации проекта -12 ед.;</w:t>
      </w:r>
    </w:p>
    <w:p w:rsidR="00F57257" w:rsidRPr="00D92EA3" w:rsidRDefault="00081F57" w:rsidP="00F34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A3">
        <w:rPr>
          <w:rFonts w:ascii="Times New Roman" w:hAnsi="Times New Roman" w:cs="Times New Roman"/>
          <w:sz w:val="28"/>
          <w:szCs w:val="28"/>
        </w:rPr>
        <w:t>- общее число детей, в том числе из социального окружения детей целевой группы, принявших участие в мероприятиях проекта -150 чел</w:t>
      </w:r>
      <w:r w:rsidR="00D92E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2341" w:rsidRPr="00105F0D" w:rsidRDefault="00081F57" w:rsidP="00F3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5F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Качественные результаты</w:t>
      </w:r>
    </w:p>
    <w:p w:rsidR="00F57257" w:rsidRPr="00105F0D" w:rsidRDefault="00D92EA3" w:rsidP="00F34851">
      <w:pPr>
        <w:pStyle w:val="Iauiue"/>
        <w:widowControl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проекта выразилась</w:t>
      </w:r>
      <w:r w:rsidR="00081F57" w:rsidRPr="00105F0D">
        <w:rPr>
          <w:sz w:val="28"/>
          <w:szCs w:val="28"/>
          <w:lang w:val="ru-RU"/>
        </w:rPr>
        <w:t>, прежде всего, в повышении уровня удовлетворённости качеством и спектром предоставляемых услуг для всех его участников:</w:t>
      </w:r>
    </w:p>
    <w:p w:rsidR="00081F57" w:rsidRPr="00105F0D" w:rsidRDefault="00081F57" w:rsidP="00F348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детей целевой группы:</w:t>
      </w:r>
    </w:p>
    <w:p w:rsidR="00081F57" w:rsidRPr="00105F0D" w:rsidRDefault="00081F57" w:rsidP="00F348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105F0D">
        <w:rPr>
          <w:rFonts w:ascii="Times New Roman" w:hAnsi="Times New Roman" w:cs="Times New Roman"/>
          <w:sz w:val="28"/>
          <w:szCs w:val="28"/>
          <w:lang w:eastAsia="ru-RU"/>
        </w:rPr>
        <w:t xml:space="preserve">улучшился внутренний психологический комфорт ребёнка и семьи, </w:t>
      </w:r>
      <w:r w:rsidRPr="00105F0D">
        <w:rPr>
          <w:rFonts w:ascii="Times New Roman" w:hAnsi="Times New Roman" w:cs="Times New Roman"/>
          <w:sz w:val="28"/>
          <w:szCs w:val="28"/>
        </w:rPr>
        <w:t>сформировано желание воспользоваться внешней помощью, в различных её проявлениях – в обучении, в общении, решении возникающих проблем;</w:t>
      </w:r>
    </w:p>
    <w:p w:rsidR="00081F57" w:rsidRPr="00105F0D" w:rsidRDefault="00081F57" w:rsidP="00F3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- значительно расширился кругозор социального общения, получили развитие навыки социальной коммуникации;</w:t>
      </w:r>
    </w:p>
    <w:p w:rsidR="00081F57" w:rsidRPr="00105F0D" w:rsidRDefault="00081F57" w:rsidP="00F3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 xml:space="preserve">- прослеживается динамика в формировании </w:t>
      </w:r>
      <w:r w:rsidRPr="00105F0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основных жизненных компетенций и собственной активности детей, в том числе коммуникативных навыков;</w:t>
      </w:r>
    </w:p>
    <w:p w:rsidR="00081F57" w:rsidRPr="00105F0D" w:rsidRDefault="00081F57" w:rsidP="00F348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приняли участие в </w:t>
      </w:r>
      <w:proofErr w:type="spellStart"/>
      <w:r w:rsidRPr="0010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10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мероприятиях, познакомились с новыми формами активного досуга;</w:t>
      </w:r>
    </w:p>
    <w:p w:rsidR="00081F57" w:rsidRPr="00105F0D" w:rsidRDefault="00081F57" w:rsidP="00F3485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преодолён барьер в общении с незнакомыми людьми, в том числе и благодаря участию в мероприятиях, с привлечением волонтёров.</w:t>
      </w:r>
    </w:p>
    <w:p w:rsidR="00081F57" w:rsidRPr="00105F0D" w:rsidRDefault="00D63F88" w:rsidP="00F3485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="00081F57" w:rsidRPr="00105F0D">
        <w:rPr>
          <w:rFonts w:ascii="Times New Roman" w:hAnsi="Times New Roman" w:cs="Times New Roman"/>
          <w:b/>
          <w:i/>
          <w:color w:val="000000"/>
          <w:sz w:val="28"/>
          <w:szCs w:val="28"/>
        </w:rPr>
        <w:t>ля семей, их воспитывающих:</w:t>
      </w:r>
    </w:p>
    <w:p w:rsidR="00081F57" w:rsidRPr="00105F0D" w:rsidRDefault="00081F57" w:rsidP="00F34851">
      <w:pPr>
        <w:pStyle w:val="Iauiue"/>
        <w:widowControl w:val="0"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105F0D">
        <w:rPr>
          <w:sz w:val="28"/>
          <w:szCs w:val="28"/>
          <w:lang w:val="ru-RU"/>
        </w:rPr>
        <w:t>- повысился уровень знаний о состоянии развития и здоровья детей-</w:t>
      </w:r>
      <w:r w:rsidRPr="00105F0D">
        <w:rPr>
          <w:sz w:val="28"/>
          <w:szCs w:val="28"/>
          <w:lang w:val="ru-RU"/>
        </w:rPr>
        <w:lastRenderedPageBreak/>
        <w:t>инвалидов и детей с ограниченными возможностями здоровья, реальных возможностях и механизмах их адаптации в обществе, развивающего ухода и другим вопросам;</w:t>
      </w:r>
    </w:p>
    <w:p w:rsidR="00081F57" w:rsidRPr="00105F0D" w:rsidRDefault="00081F57" w:rsidP="00F3485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 xml:space="preserve">-  родителями преодолено искаженное восприятие окружающих и себя в связи с негативными переживаниями; разобщенности с другими членами семьи, ближайшего социального окружения, </w:t>
      </w:r>
      <w:proofErr w:type="spellStart"/>
      <w:r w:rsidRPr="00105F0D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105F0D">
        <w:rPr>
          <w:rFonts w:ascii="Times New Roman" w:hAnsi="Times New Roman" w:cs="Times New Roman"/>
          <w:sz w:val="28"/>
          <w:szCs w:val="28"/>
        </w:rPr>
        <w:t xml:space="preserve"> защитного поведения;</w:t>
      </w:r>
    </w:p>
    <w:p w:rsidR="00105F0D" w:rsidRPr="00F34851" w:rsidRDefault="00081F57" w:rsidP="00F34851">
      <w:pPr>
        <w:shd w:val="clear" w:color="auto" w:fill="FFFFFF"/>
        <w:tabs>
          <w:tab w:val="left" w:pos="851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 xml:space="preserve">- повысился уровень </w:t>
      </w:r>
      <w:r w:rsidRPr="00105F0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доступности реабилитационных услуг и обеспечения непрерывности реабилитационного процесса.</w:t>
      </w:r>
    </w:p>
    <w:p w:rsidR="00BF1DC7" w:rsidRPr="00F57257" w:rsidRDefault="00081F57" w:rsidP="00F5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57257"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="00742341" w:rsidRPr="00F57257">
        <w:rPr>
          <w:rFonts w:ascii="Times New Roman" w:hAnsi="Times New Roman"/>
          <w:b/>
          <w:i/>
          <w:sz w:val="28"/>
          <w:szCs w:val="28"/>
          <w:lang w:eastAsia="ru-RU"/>
        </w:rPr>
        <w:t>зменения, произошедшие в результате применения практики в общественном сознании по отношению к семьям и детям целевых групп</w:t>
      </w:r>
    </w:p>
    <w:p w:rsidR="00BF1DC7" w:rsidRPr="00BF1DC7" w:rsidRDefault="00BF1DC7" w:rsidP="00BF1DC7">
      <w:pPr>
        <w:pStyle w:val="Iauiue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F1DC7">
        <w:rPr>
          <w:sz w:val="28"/>
          <w:szCs w:val="28"/>
          <w:lang w:val="ru-RU"/>
        </w:rPr>
        <w:t xml:space="preserve">Одним из элементов проекта «Дорогу осилит идущий» было проведение информационной работы среди населения, направленной на вовлечение неравнодушных людей к участию в проекте, привлечение внимания общественности и городских властей к проблеме семей, воспитывающих детей с ограниченными возможностями здоровья. </w:t>
      </w:r>
    </w:p>
    <w:p w:rsidR="00BF1DC7" w:rsidRPr="00BF1DC7" w:rsidRDefault="00BF1DC7" w:rsidP="00BF1DC7">
      <w:pPr>
        <w:pStyle w:val="Iauiue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F1DC7">
        <w:rPr>
          <w:sz w:val="28"/>
          <w:szCs w:val="28"/>
          <w:lang w:val="ru-RU"/>
        </w:rPr>
        <w:t>Среди основных результатов этой работы можно отметить:</w:t>
      </w:r>
    </w:p>
    <w:p w:rsidR="00105F0D" w:rsidRPr="00BF1DC7" w:rsidRDefault="00105F0D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 xml:space="preserve">- </w:t>
      </w:r>
      <w:r w:rsidR="00BF1DC7">
        <w:rPr>
          <w:rFonts w:ascii="Times New Roman" w:hAnsi="Times New Roman" w:cs="Times New Roman"/>
          <w:sz w:val="28"/>
          <w:szCs w:val="28"/>
        </w:rPr>
        <w:t>содействие в формировании</w:t>
      </w:r>
      <w:r w:rsidRPr="00BF1DC7">
        <w:rPr>
          <w:rFonts w:ascii="Times New Roman" w:hAnsi="Times New Roman" w:cs="Times New Roman"/>
          <w:sz w:val="28"/>
          <w:szCs w:val="28"/>
        </w:rPr>
        <w:t xml:space="preserve"> в обществе положительного образа детей с ограниченными возможностями здоровья, принятие их особенностей и потребностей;</w:t>
      </w:r>
    </w:p>
    <w:p w:rsidR="00BF1DC7" w:rsidRPr="00BF1DC7" w:rsidRDefault="00BF1DC7" w:rsidP="00BF1DC7">
      <w:pPr>
        <w:pStyle w:val="Iauiue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F1DC7">
        <w:rPr>
          <w:sz w:val="28"/>
          <w:szCs w:val="28"/>
          <w:lang w:val="ru-RU"/>
        </w:rPr>
        <w:t>- проведённые мероприятия с привлечением общественности (круглые столы, акции, конференция, массовые праздники) показали активное отношение населения к острым социальным проблемам. На таких площадках говорилось о признании необходимости создавать условия для доброжелательного общения и взаимодействия, включение ребёнка –инвалида в систему общественных отношений с целью изменения его социальной ситуации развития;</w:t>
      </w:r>
    </w:p>
    <w:p w:rsidR="00105F0D" w:rsidRDefault="00105F0D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>- социальная доступность и принятие людей с инвалидностью при посещении ими общественных мест (магазины, кафе и рестораны, объекты культуры), с проявлением адекватной заботы и внимания;</w:t>
      </w:r>
    </w:p>
    <w:p w:rsidR="00BF1DC7" w:rsidRPr="00BF1DC7" w:rsidRDefault="00BF1DC7" w:rsidP="00F348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>- снижение эмоциональной напряжённости членов семей, родителей детей-инвалидов, при посещении публичных мест;</w:t>
      </w:r>
    </w:p>
    <w:p w:rsidR="00105F0D" w:rsidRPr="00BF1DC7" w:rsidRDefault="00105F0D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>- повышение знаний и осведомленности общества в вопросах этики общения с людьми, имеющими инвалидность;</w:t>
      </w:r>
    </w:p>
    <w:p w:rsidR="00105F0D" w:rsidRPr="00BF1DC7" w:rsidRDefault="00105F0D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1DC7">
        <w:rPr>
          <w:rFonts w:ascii="Times New Roman" w:hAnsi="Times New Roman" w:cs="Times New Roman"/>
          <w:sz w:val="28"/>
          <w:szCs w:val="28"/>
        </w:rPr>
        <w:t>единонаправленность</w:t>
      </w:r>
      <w:proofErr w:type="spellEnd"/>
      <w:r w:rsidRPr="00BF1DC7">
        <w:rPr>
          <w:rFonts w:ascii="Times New Roman" w:hAnsi="Times New Roman" w:cs="Times New Roman"/>
          <w:sz w:val="28"/>
          <w:szCs w:val="28"/>
        </w:rPr>
        <w:t>, повышение мотивации и сплоченности межведомственных структур в решении проблем семей, имеющих детей с инвалидностью;</w:t>
      </w:r>
    </w:p>
    <w:p w:rsidR="00782406" w:rsidRPr="00BF1DC7" w:rsidRDefault="00782406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 xml:space="preserve">- заключены </w:t>
      </w:r>
      <w:r w:rsidR="00BF1DC7" w:rsidRPr="00BF1DC7">
        <w:rPr>
          <w:rFonts w:ascii="Times New Roman" w:hAnsi="Times New Roman" w:cs="Times New Roman"/>
          <w:sz w:val="28"/>
          <w:szCs w:val="28"/>
        </w:rPr>
        <w:t>соглашения и налажено социальное партнёрство с 12</w:t>
      </w:r>
      <w:r w:rsidRPr="00BF1DC7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</w:t>
      </w:r>
      <w:r w:rsidR="00BF1DC7" w:rsidRPr="00BF1DC7">
        <w:rPr>
          <w:rFonts w:ascii="Times New Roman" w:hAnsi="Times New Roman" w:cs="Times New Roman"/>
          <w:sz w:val="28"/>
          <w:szCs w:val="28"/>
        </w:rPr>
        <w:t>.</w:t>
      </w:r>
      <w:r w:rsidRPr="00BF1DC7">
        <w:rPr>
          <w:rFonts w:ascii="Times New Roman" w:hAnsi="Times New Roman" w:cs="Times New Roman"/>
          <w:sz w:val="28"/>
          <w:szCs w:val="28"/>
        </w:rPr>
        <w:t xml:space="preserve"> Все организации и учреждения, </w:t>
      </w:r>
      <w:r w:rsidRPr="00BF1DC7">
        <w:rPr>
          <w:rFonts w:ascii="Times New Roman" w:hAnsi="Times New Roman" w:cs="Times New Roman"/>
          <w:sz w:val="28"/>
          <w:szCs w:val="28"/>
        </w:rPr>
        <w:lastRenderedPageBreak/>
        <w:t xml:space="preserve">принимавшие участие в проекте, так или иначе знакомили общественность и транслировали </w:t>
      </w:r>
      <w:r w:rsidR="00BF1DC7" w:rsidRPr="00BF1DC7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Pr="00BF1DC7">
        <w:rPr>
          <w:rFonts w:ascii="Times New Roman" w:hAnsi="Times New Roman" w:cs="Times New Roman"/>
          <w:sz w:val="28"/>
          <w:szCs w:val="28"/>
        </w:rPr>
        <w:t xml:space="preserve">опыт </w:t>
      </w:r>
      <w:r w:rsidR="00BF1DC7" w:rsidRPr="00BF1DC7">
        <w:rPr>
          <w:rFonts w:ascii="Times New Roman" w:hAnsi="Times New Roman" w:cs="Times New Roman"/>
          <w:sz w:val="28"/>
          <w:szCs w:val="28"/>
        </w:rPr>
        <w:t xml:space="preserve">взаимодействия с использованием формы обслуживания </w:t>
      </w:r>
      <w:r w:rsidR="00BF1D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1DC7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="00BF1DC7"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BF1DC7">
        <w:rPr>
          <w:rFonts w:ascii="Times New Roman" w:hAnsi="Times New Roman" w:cs="Times New Roman"/>
          <w:sz w:val="28"/>
          <w:szCs w:val="28"/>
        </w:rPr>
        <w:t>;</w:t>
      </w:r>
    </w:p>
    <w:p w:rsidR="00782406" w:rsidRPr="00BF1DC7" w:rsidRDefault="00782406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 xml:space="preserve">-ресурсами местных СМИ была актуализирована работ по </w:t>
      </w:r>
      <w:proofErr w:type="spellStart"/>
      <w:r w:rsidRPr="00BF1DC7">
        <w:rPr>
          <w:rFonts w:ascii="Times New Roman" w:hAnsi="Times New Roman" w:cs="Times New Roman"/>
          <w:sz w:val="28"/>
          <w:szCs w:val="28"/>
        </w:rPr>
        <w:t>пропагандированию</w:t>
      </w:r>
      <w:proofErr w:type="spellEnd"/>
      <w:r w:rsidRPr="00BF1DC7">
        <w:rPr>
          <w:rFonts w:ascii="Times New Roman" w:hAnsi="Times New Roman" w:cs="Times New Roman"/>
          <w:sz w:val="28"/>
          <w:szCs w:val="28"/>
        </w:rPr>
        <w:t xml:space="preserve"> социально ответственного поведения и толерантного сознания по отношению к детям с ограниченными возможностями здоровья на общественных площадках территорий; </w:t>
      </w:r>
    </w:p>
    <w:p w:rsidR="00782406" w:rsidRPr="00BF1DC7" w:rsidRDefault="00782406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 xml:space="preserve">- привлечение к сотрудничеству и участию в жизни местного </w:t>
      </w:r>
      <w:r w:rsidRPr="00254592">
        <w:rPr>
          <w:rFonts w:ascii="Times New Roman" w:hAnsi="Times New Roman" w:cs="Times New Roman"/>
          <w:sz w:val="28"/>
          <w:szCs w:val="28"/>
        </w:rPr>
        <w:t>сообщества родителей, воспитывающих детей с ограниченными возможностями здоровья, позволило наладить продуктивный диалог. Положительную оценку такого сотрудничества дал</w:t>
      </w:r>
      <w:r w:rsidR="00F57257">
        <w:rPr>
          <w:rFonts w:ascii="Times New Roman" w:hAnsi="Times New Roman" w:cs="Times New Roman"/>
          <w:sz w:val="28"/>
          <w:szCs w:val="28"/>
        </w:rPr>
        <w:t xml:space="preserve">и </w:t>
      </w:r>
      <w:r w:rsidR="00254592" w:rsidRPr="0025459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57257">
        <w:rPr>
          <w:rFonts w:ascii="Times New Roman" w:hAnsi="Times New Roman"/>
          <w:sz w:val="28"/>
          <w:szCs w:val="28"/>
        </w:rPr>
        <w:t>Артёмовскиого</w:t>
      </w:r>
      <w:proofErr w:type="spellEnd"/>
      <w:r w:rsidR="00F5725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57257">
        <w:rPr>
          <w:rFonts w:ascii="Times New Roman" w:hAnsi="Times New Roman"/>
          <w:sz w:val="28"/>
          <w:szCs w:val="28"/>
        </w:rPr>
        <w:t>Фокинского</w:t>
      </w:r>
      <w:proofErr w:type="spellEnd"/>
      <w:r w:rsidR="00F57257">
        <w:rPr>
          <w:rFonts w:ascii="Times New Roman" w:hAnsi="Times New Roman"/>
          <w:sz w:val="28"/>
          <w:szCs w:val="28"/>
        </w:rPr>
        <w:t xml:space="preserve"> ГО </w:t>
      </w:r>
      <w:r w:rsidR="00254592" w:rsidRPr="00254592">
        <w:rPr>
          <w:rFonts w:ascii="Times New Roman" w:hAnsi="Times New Roman" w:cs="Times New Roman"/>
          <w:sz w:val="28"/>
          <w:szCs w:val="28"/>
        </w:rPr>
        <w:t>в своё</w:t>
      </w:r>
      <w:r w:rsidR="00254592">
        <w:rPr>
          <w:rFonts w:ascii="Times New Roman" w:hAnsi="Times New Roman" w:cs="Times New Roman"/>
          <w:sz w:val="28"/>
          <w:szCs w:val="28"/>
        </w:rPr>
        <w:t>м</w:t>
      </w:r>
      <w:r w:rsidRPr="00254592">
        <w:rPr>
          <w:rFonts w:ascii="Times New Roman" w:hAnsi="Times New Roman" w:cs="Times New Roman"/>
          <w:sz w:val="28"/>
          <w:szCs w:val="28"/>
        </w:rPr>
        <w:t xml:space="preserve"> выступлении на телевидении;</w:t>
      </w:r>
    </w:p>
    <w:p w:rsidR="00782406" w:rsidRPr="00BF1DC7" w:rsidRDefault="00782406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 xml:space="preserve">-с целью </w:t>
      </w:r>
      <w:proofErr w:type="spellStart"/>
      <w:r w:rsidR="00254592">
        <w:rPr>
          <w:rFonts w:ascii="Times New Roman" w:hAnsi="Times New Roman" w:cs="Times New Roman"/>
          <w:sz w:val="28"/>
          <w:szCs w:val="28"/>
        </w:rPr>
        <w:t>пропагандирован</w:t>
      </w:r>
      <w:r w:rsidR="00BF1DC7" w:rsidRPr="00BF1DC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F57257">
        <w:rPr>
          <w:rFonts w:ascii="Times New Roman" w:hAnsi="Times New Roman" w:cs="Times New Roman"/>
          <w:sz w:val="28"/>
          <w:szCs w:val="28"/>
        </w:rPr>
        <w:t xml:space="preserve"> </w:t>
      </w:r>
      <w:r w:rsidR="00254592">
        <w:rPr>
          <w:rFonts w:ascii="Times New Roman" w:hAnsi="Times New Roman" w:cs="Times New Roman"/>
          <w:sz w:val="28"/>
          <w:szCs w:val="28"/>
        </w:rPr>
        <w:t>новой формы социального обслуживания</w:t>
      </w:r>
      <w:r w:rsidR="00F57257">
        <w:rPr>
          <w:rFonts w:ascii="Times New Roman" w:hAnsi="Times New Roman" w:cs="Times New Roman"/>
          <w:sz w:val="28"/>
          <w:szCs w:val="28"/>
        </w:rPr>
        <w:t xml:space="preserve"> </w:t>
      </w:r>
      <w:r w:rsidR="00BF1DC7" w:rsidRPr="00BF1DC7">
        <w:rPr>
          <w:rFonts w:ascii="Times New Roman" w:hAnsi="Times New Roman" w:cs="Times New Roman"/>
          <w:sz w:val="28"/>
          <w:szCs w:val="28"/>
        </w:rPr>
        <w:t xml:space="preserve">МРЦ </w:t>
      </w:r>
      <w:r w:rsidRPr="00BF1DC7">
        <w:rPr>
          <w:rFonts w:ascii="Times New Roman" w:hAnsi="Times New Roman" w:cs="Times New Roman"/>
          <w:sz w:val="28"/>
          <w:szCs w:val="28"/>
        </w:rPr>
        <w:t xml:space="preserve">для </w:t>
      </w:r>
      <w:r w:rsidR="00BF1DC7" w:rsidRPr="00BF1DC7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proofErr w:type="spellStart"/>
      <w:r w:rsidR="00BF1DC7" w:rsidRPr="00BF1DC7"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 w:rsidRPr="00BF1DC7">
        <w:rPr>
          <w:rFonts w:ascii="Times New Roman" w:hAnsi="Times New Roman" w:cs="Times New Roman"/>
          <w:sz w:val="28"/>
          <w:szCs w:val="28"/>
        </w:rPr>
        <w:t>, образовательных учреждений города и края, распространены методические материалы, направленные на создание условий для социальной адаптации детей с ограниченными возможностями здоровья;</w:t>
      </w:r>
    </w:p>
    <w:p w:rsidR="00105F0D" w:rsidRPr="00F57257" w:rsidRDefault="00782406" w:rsidP="00BF1DC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DC7">
        <w:rPr>
          <w:rFonts w:ascii="Times New Roman" w:hAnsi="Times New Roman" w:cs="Times New Roman"/>
          <w:sz w:val="28"/>
          <w:szCs w:val="28"/>
        </w:rPr>
        <w:t xml:space="preserve">- социальные акции, проводимые в рамках проекта, были направлены демонстрацию и поддержку ценностей семьи, ребенка, ответственного </w:t>
      </w:r>
      <w:proofErr w:type="spellStart"/>
      <w:r w:rsidRPr="00BF1DC7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F1DC7">
        <w:rPr>
          <w:rFonts w:ascii="Times New Roman" w:hAnsi="Times New Roman" w:cs="Times New Roman"/>
          <w:sz w:val="28"/>
          <w:szCs w:val="28"/>
        </w:rPr>
        <w:t xml:space="preserve">, добровольчества и </w:t>
      </w:r>
      <w:proofErr w:type="spellStart"/>
      <w:r w:rsidR="00BF1DC7" w:rsidRPr="00BF1DC7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BF1DC7">
        <w:rPr>
          <w:rFonts w:ascii="Times New Roman" w:hAnsi="Times New Roman" w:cs="Times New Roman"/>
          <w:sz w:val="28"/>
          <w:szCs w:val="28"/>
        </w:rPr>
        <w:t>.</w:t>
      </w:r>
      <w:r w:rsidRPr="00BF1DC7">
        <w:rPr>
          <w:rFonts w:ascii="Times New Roman" w:hAnsi="Times New Roman" w:cs="Times New Roman"/>
          <w:sz w:val="28"/>
          <w:szCs w:val="28"/>
        </w:rPr>
        <w:t xml:space="preserve"> Это способствовало и налаживанию конструктивных инструментов взаимодействия с представителями местной администрации, которая, используя управленческие методы, личный авторитет, помогала в решении различных текущих и стратегических задач. </w:t>
      </w:r>
    </w:p>
    <w:p w:rsidR="00105F0D" w:rsidRPr="00D63F88" w:rsidRDefault="00D63F88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 С</w:t>
      </w:r>
      <w:r w:rsidR="00B6437D">
        <w:rPr>
          <w:rFonts w:ascii="Times New Roman" w:hAnsi="Times New Roman"/>
          <w:b/>
          <w:sz w:val="28"/>
          <w:szCs w:val="28"/>
          <w:lang w:eastAsia="ru-RU"/>
        </w:rPr>
        <w:t>истема</w:t>
      </w:r>
      <w:r w:rsidR="00105F0D" w:rsidRPr="00D63F88">
        <w:rPr>
          <w:rFonts w:ascii="Times New Roman" w:hAnsi="Times New Roman"/>
          <w:b/>
          <w:sz w:val="28"/>
          <w:szCs w:val="28"/>
          <w:lang w:eastAsia="ru-RU"/>
        </w:rPr>
        <w:t xml:space="preserve"> мониторин</w:t>
      </w:r>
      <w:r w:rsidR="00B6437D">
        <w:rPr>
          <w:rFonts w:ascii="Times New Roman" w:hAnsi="Times New Roman"/>
          <w:b/>
          <w:sz w:val="28"/>
          <w:szCs w:val="28"/>
          <w:lang w:eastAsia="ru-RU"/>
        </w:rPr>
        <w:t>га и оценка</w:t>
      </w:r>
      <w:r w:rsidR="00254592" w:rsidRPr="00D63F88">
        <w:rPr>
          <w:rFonts w:ascii="Times New Roman" w:hAnsi="Times New Roman"/>
          <w:b/>
          <w:sz w:val="28"/>
          <w:szCs w:val="28"/>
          <w:lang w:eastAsia="ru-RU"/>
        </w:rPr>
        <w:t xml:space="preserve"> результатов проекта</w:t>
      </w:r>
      <w:r w:rsidR="00105F0D" w:rsidRPr="00D63F8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Система мониторинга была «встроена» в проект с самого начала. Непрерывный мониторинг осуществлялся силами учреждения и был направлен в основном на его результативность.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Виды мониторинга достаточно разнообразны – в нашем случае мы проводили мониторинг результата – оценка проведения и развития проекта.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 xml:space="preserve">План мониторинга включал в себя позиции: 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мониторинг основных мероприятий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источники информации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инструменты сбора данных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сроки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ответственные.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 xml:space="preserve">Таким образом, в плане мониторинга сформулированы основные объекты, определены источники информации, установлены сроки, назначены ответственные. 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lastRenderedPageBreak/>
        <w:t xml:space="preserve">При сборе и анализе информации использовались следующие методы: 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контент – анализ (документов, графический, видео)</w:t>
      </w:r>
      <w:r w:rsidRPr="000A7D44">
        <w:rPr>
          <w:rFonts w:ascii="Times New Roman" w:hAnsi="Times New Roman" w:cs="Times New Roman"/>
          <w:sz w:val="28"/>
          <w:szCs w:val="28"/>
        </w:rPr>
        <w:t>;</w:t>
      </w:r>
    </w:p>
    <w:p w:rsid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экспертное оценивание</w:t>
      </w:r>
      <w:r w:rsidRPr="000A7D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диагностические методики и процедуры (анкеты, тесты, наблюдение);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групповое обсуждение;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интервью.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Собранная в период мониторинга информация была использована для регулярной оценки проекта.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Этапы оценки включали в себя: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планирование, изучение задач, выбор методов;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разработка инструментария;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сбор данных;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анализ полученных данных;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обсуждение проекта отчёта и внесение изменений при необходимости;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- подготовка отчёта.</w:t>
      </w:r>
    </w:p>
    <w:p w:rsidR="000A7D44" w:rsidRPr="000A7D44" w:rsidRDefault="000A7D44" w:rsidP="000A7D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Оценка, анализ и интерпретация изменений помогли нам определить, насколько мы достигли запланированных целей.</w:t>
      </w:r>
    </w:p>
    <w:p w:rsidR="00782406" w:rsidRPr="00254592" w:rsidRDefault="000A7D44" w:rsidP="002545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Эффективность проекта оценивалась по индикаторам, которые представлены в разделе «Показатели результата (количественные и качественные»</w:t>
      </w:r>
      <w:r w:rsidR="00254592">
        <w:rPr>
          <w:rFonts w:ascii="Times New Roman" w:hAnsi="Times New Roman" w:cs="Times New Roman"/>
          <w:sz w:val="28"/>
          <w:szCs w:val="28"/>
        </w:rPr>
        <w:t>.</w:t>
      </w:r>
    </w:p>
    <w:p w:rsidR="00742341" w:rsidRPr="00F57257" w:rsidRDefault="00742341" w:rsidP="00F5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57257">
        <w:rPr>
          <w:rFonts w:ascii="Times New Roman" w:hAnsi="Times New Roman"/>
          <w:b/>
          <w:i/>
          <w:sz w:val="28"/>
          <w:szCs w:val="28"/>
          <w:lang w:eastAsia="ru-RU"/>
        </w:rPr>
        <w:t>Риски реализации пр</w:t>
      </w:r>
      <w:r w:rsidR="00254592" w:rsidRPr="00F57257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="007B4FD1" w:rsidRPr="00F57257"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254592" w:rsidRPr="00F57257">
        <w:rPr>
          <w:rFonts w:ascii="Times New Roman" w:hAnsi="Times New Roman"/>
          <w:b/>
          <w:i/>
          <w:sz w:val="28"/>
          <w:szCs w:val="28"/>
          <w:lang w:eastAsia="ru-RU"/>
        </w:rPr>
        <w:t>кта</w:t>
      </w:r>
      <w:r w:rsidRPr="00F57257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7E5ED5" w:rsidRPr="007E5ED5" w:rsidRDefault="007E5ED5" w:rsidP="002545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D5">
        <w:rPr>
          <w:rFonts w:ascii="Times New Roman" w:hAnsi="Times New Roman" w:cs="Times New Roman"/>
          <w:sz w:val="28"/>
          <w:szCs w:val="28"/>
        </w:rPr>
        <w:t xml:space="preserve">При реализации проекта, возможно, </w:t>
      </w:r>
      <w:r w:rsidRPr="007E5ED5">
        <w:rPr>
          <w:rFonts w:ascii="Times New Roman" w:hAnsi="Times New Roman" w:cs="Times New Roman"/>
          <w:b/>
          <w:i/>
          <w:sz w:val="28"/>
          <w:szCs w:val="28"/>
        </w:rPr>
        <w:t>возникновение рисков</w:t>
      </w:r>
      <w:r w:rsidRPr="007E5ED5">
        <w:rPr>
          <w:rFonts w:ascii="Times New Roman" w:hAnsi="Times New Roman" w:cs="Times New Roman"/>
          <w:sz w:val="28"/>
          <w:szCs w:val="28"/>
        </w:rPr>
        <w:t>, которые могут повлиять на достижение цели и на решение поставленных задач:</w:t>
      </w:r>
    </w:p>
    <w:p w:rsidR="00E63E37" w:rsidRPr="007E5ED5" w:rsidRDefault="007E5ED5" w:rsidP="0082560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ED5">
        <w:rPr>
          <w:rFonts w:ascii="Times New Roman" w:hAnsi="Times New Roman" w:cs="Times New Roman"/>
          <w:b/>
          <w:i/>
          <w:sz w:val="28"/>
          <w:szCs w:val="28"/>
        </w:rPr>
        <w:t xml:space="preserve"> -низкая мотивация к сотрудничеству</w:t>
      </w:r>
      <w:r w:rsidRPr="007E5ED5">
        <w:rPr>
          <w:rFonts w:ascii="Times New Roman" w:hAnsi="Times New Roman" w:cs="Times New Roman"/>
          <w:sz w:val="28"/>
          <w:szCs w:val="28"/>
        </w:rPr>
        <w:t xml:space="preserve"> со стороны организаций з</w:t>
      </w:r>
      <w:r>
        <w:rPr>
          <w:rFonts w:ascii="Times New Roman" w:hAnsi="Times New Roman" w:cs="Times New Roman"/>
          <w:sz w:val="28"/>
          <w:szCs w:val="28"/>
        </w:rPr>
        <w:t>дравоохранения, СО НКО. Для их минимизации необходимо провести предварительную работу которая включает в себя: подготовку</w:t>
      </w:r>
      <w:r w:rsidRPr="007E5ED5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х писем, распространение брошюр</w:t>
      </w:r>
      <w:r w:rsidRPr="007E5ED5">
        <w:rPr>
          <w:rFonts w:ascii="Times New Roman" w:hAnsi="Times New Roman" w:cs="Times New Roman"/>
          <w:sz w:val="28"/>
          <w:szCs w:val="28"/>
        </w:rPr>
        <w:t xml:space="preserve">; контакты с общественными организациями города; информационные встречи в целевых аудиториях; привлечение добровольцев, ранее сотрудничавших с учреждением; привлечение через социальные встречи, освещение социально –значимой деятельности добровольцев и организаций в СМИ и др. </w:t>
      </w:r>
    </w:p>
    <w:p w:rsidR="007E5ED5" w:rsidRPr="007E5ED5" w:rsidRDefault="00775E0E" w:rsidP="00775E0E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ED5" w:rsidRPr="007E5ED5">
        <w:rPr>
          <w:rFonts w:ascii="Times New Roman" w:hAnsi="Times New Roman" w:cs="Times New Roman"/>
          <w:sz w:val="28"/>
          <w:szCs w:val="28"/>
        </w:rPr>
        <w:t xml:space="preserve">- </w:t>
      </w:r>
      <w:r w:rsidR="007E5ED5" w:rsidRPr="007E5ED5">
        <w:rPr>
          <w:rFonts w:ascii="Times New Roman" w:hAnsi="Times New Roman" w:cs="Times New Roman"/>
          <w:b/>
          <w:i/>
          <w:sz w:val="28"/>
          <w:szCs w:val="28"/>
        </w:rPr>
        <w:t xml:space="preserve">завышенные ожидания родителей детей целевой группы- </w:t>
      </w:r>
      <w:r w:rsidR="007E5ED5" w:rsidRPr="007E5ED5">
        <w:rPr>
          <w:rFonts w:ascii="Times New Roman" w:hAnsi="Times New Roman" w:cs="Times New Roman"/>
          <w:sz w:val="28"/>
          <w:szCs w:val="28"/>
        </w:rPr>
        <w:t xml:space="preserve">проведение качественной комплексной диагностики при первичных встречах, в том числе, с целью выявления потенциала и возможного прогноза результатов реабилитации ребёнка. На данном начальном этапе особенно важно дать родителю полную информацию о новой форме социального обслуживания МРЦ (цели, задачи, ответственные лица, продолжительность встреч) и убедить в том, что основная его миссия – помочь ребёнку получить новые знания и умения, которые помогут ему адаптироваться в современном мире, </w:t>
      </w:r>
      <w:r w:rsidR="007E5ED5" w:rsidRPr="007E5ED5">
        <w:rPr>
          <w:rFonts w:ascii="Times New Roman" w:hAnsi="Times New Roman" w:cs="Times New Roman"/>
          <w:sz w:val="28"/>
          <w:szCs w:val="28"/>
        </w:rPr>
        <w:lastRenderedPageBreak/>
        <w:t xml:space="preserve">привить опыт дружественных взаимоотношений, выходящих за рамки семейного круга. </w:t>
      </w:r>
      <w:r w:rsidR="007E5ED5">
        <w:rPr>
          <w:rFonts w:ascii="Times New Roman" w:hAnsi="Times New Roman" w:cs="Times New Roman"/>
          <w:sz w:val="28"/>
          <w:szCs w:val="28"/>
        </w:rPr>
        <w:t>В этом плане эффективным методов будет являться з</w:t>
      </w:r>
      <w:r w:rsidR="007E5ED5" w:rsidRPr="007E5ED5">
        <w:rPr>
          <w:rFonts w:ascii="Times New Roman" w:hAnsi="Times New Roman" w:cs="Times New Roman"/>
          <w:sz w:val="28"/>
          <w:szCs w:val="28"/>
        </w:rPr>
        <w:t xml:space="preserve">накомство и обсуждение с родителями результатов диагностики, </w:t>
      </w:r>
      <w:r w:rsidR="007E5ED5">
        <w:rPr>
          <w:rFonts w:ascii="Times New Roman" w:hAnsi="Times New Roman" w:cs="Times New Roman"/>
          <w:sz w:val="28"/>
          <w:szCs w:val="28"/>
        </w:rPr>
        <w:t xml:space="preserve">совместный разбор </w:t>
      </w:r>
      <w:r w:rsidR="007E5ED5" w:rsidRPr="007E5ED5">
        <w:rPr>
          <w:rFonts w:ascii="Times New Roman" w:hAnsi="Times New Roman" w:cs="Times New Roman"/>
          <w:sz w:val="28"/>
          <w:szCs w:val="28"/>
        </w:rPr>
        <w:t>их ожиданий, работа с родителями, направленная на разъяснение реально достижимых результатов с учётом индивидуальных особенностей самих детей и потенциала самих родителей.</w:t>
      </w:r>
    </w:p>
    <w:p w:rsidR="00031851" w:rsidRDefault="007E5ED5" w:rsidP="00E63E3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E5ED5">
        <w:rPr>
          <w:b/>
          <w:i/>
          <w:sz w:val="28"/>
          <w:szCs w:val="28"/>
        </w:rPr>
        <w:t>- кадровые риски</w:t>
      </w:r>
      <w:r w:rsidRPr="007E5ED5">
        <w:rPr>
          <w:sz w:val="28"/>
          <w:szCs w:val="28"/>
        </w:rPr>
        <w:t xml:space="preserve"> (уход из проекта сотрудников, участвующих в реализации мероприятий проекта, по причине увольнения, болезни, э</w:t>
      </w:r>
      <w:r>
        <w:rPr>
          <w:sz w:val="28"/>
          <w:szCs w:val="28"/>
        </w:rPr>
        <w:t>моционального выгорания и т.д.). В этом направлении необходимо работать над</w:t>
      </w:r>
      <w:r w:rsidRPr="007E5ED5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>м</w:t>
      </w:r>
      <w:r w:rsidRPr="007E5ED5">
        <w:rPr>
          <w:sz w:val="28"/>
          <w:szCs w:val="28"/>
        </w:rPr>
        <w:t xml:space="preserve"> благоприятной психол</w:t>
      </w:r>
      <w:r>
        <w:rPr>
          <w:sz w:val="28"/>
          <w:szCs w:val="28"/>
        </w:rPr>
        <w:t>огической атмосферы; организацией</w:t>
      </w:r>
      <w:r w:rsidRPr="007E5ED5">
        <w:rPr>
          <w:sz w:val="28"/>
          <w:szCs w:val="28"/>
        </w:rPr>
        <w:t xml:space="preserve"> мероприятий, направленных на профилактику эмоционального выгорания и поддержания физического здоровья (проведение сезонной вакцинопрофилактики, гимнастики на рабочем месте под руководством инструктора по физической культуре и т.д.); письменная благодарность руководителя; выплаты стимулирующего характера (премии), информирование коллектива о достижениях сотрудника и др. </w:t>
      </w:r>
    </w:p>
    <w:p w:rsidR="00775E0E" w:rsidRPr="002B3606" w:rsidRDefault="00775E0E" w:rsidP="00E63E3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42341" w:rsidRPr="00B6437D" w:rsidRDefault="00B6437D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9. </w:t>
      </w:r>
      <w:r w:rsidR="00742341" w:rsidRPr="00B6437D">
        <w:rPr>
          <w:rFonts w:ascii="Times New Roman" w:hAnsi="Times New Roman"/>
          <w:b/>
          <w:bCs/>
          <w:sz w:val="28"/>
          <w:szCs w:val="28"/>
          <w:lang w:eastAsia="ru-RU"/>
        </w:rPr>
        <w:t>Оценка эффективности</w:t>
      </w:r>
    </w:p>
    <w:p w:rsidR="00782406" w:rsidRPr="00F57257" w:rsidRDefault="00782406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57257">
        <w:rPr>
          <w:rFonts w:ascii="Times New Roman" w:hAnsi="Times New Roman" w:cs="Times New Roman"/>
          <w:sz w:val="28"/>
          <w:szCs w:val="28"/>
          <w:u w:val="single"/>
        </w:rPr>
        <w:t>Механи</w:t>
      </w:r>
      <w:r w:rsidR="00254592" w:rsidRPr="00F57257">
        <w:rPr>
          <w:rFonts w:ascii="Times New Roman" w:hAnsi="Times New Roman" w:cs="Times New Roman"/>
          <w:sz w:val="28"/>
          <w:szCs w:val="28"/>
          <w:u w:val="single"/>
        </w:rPr>
        <w:t>зм оценки эффективности проекта</w:t>
      </w:r>
    </w:p>
    <w:p w:rsidR="00782406" w:rsidRPr="00105F0D" w:rsidRDefault="00782406" w:rsidP="007824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 xml:space="preserve">Оценка и мониторинг проекта – основные критические инструменты, направленные на эффективную реализацию ресурсов проекта с тем, чтобы достичь его основной цели. 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проекта, составлен План мониторинга реализации проекта, сформулированы основные объекты мониторинга, определены источники информации, установлены сроки, назначены ответственные. </w:t>
      </w:r>
    </w:p>
    <w:p w:rsidR="00782406" w:rsidRPr="00105F0D" w:rsidRDefault="00782406" w:rsidP="007824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Собранная в период мониторинга информация будет использована для регулярной оценки проекта.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Этапы оценки проекта: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- планирование, изучение задач, выбор методов;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- подготовка, разработка и тестирования инструментария;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- сбор данных;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- анализ данных;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- подготовка отчёта, презентаций;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- обсуждение и внесение изменений при необходимости;</w:t>
      </w:r>
    </w:p>
    <w:p w:rsidR="00782406" w:rsidRPr="00105F0D" w:rsidRDefault="00782406" w:rsidP="00782406">
      <w:pPr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lastRenderedPageBreak/>
        <w:t>- доработка отчёта и подготовка итогового документа.</w:t>
      </w:r>
    </w:p>
    <w:p w:rsidR="00782406" w:rsidRDefault="00782406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0D">
        <w:rPr>
          <w:rFonts w:ascii="Times New Roman" w:hAnsi="Times New Roman" w:cs="Times New Roman"/>
          <w:sz w:val="28"/>
          <w:szCs w:val="28"/>
        </w:rPr>
        <w:t>Оценка, анализ и интерпретация изменений помогли нам определить, насколько мы достигли запланированных целей.</w:t>
      </w:r>
    </w:p>
    <w:p w:rsidR="00742341" w:rsidRPr="00F57257" w:rsidRDefault="00031851" w:rsidP="000318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572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Оценка социально</w:t>
      </w:r>
      <w:r w:rsidR="00742341" w:rsidRPr="00F57257">
        <w:rPr>
          <w:rFonts w:ascii="Times New Roman" w:hAnsi="Times New Roman" w:cs="Times New Roman"/>
          <w:sz w:val="28"/>
          <w:szCs w:val="28"/>
          <w:u w:val="single"/>
          <w:lang w:eastAsia="ru-RU"/>
        </w:rPr>
        <w:t>-экономической эффективности пр</w:t>
      </w:r>
      <w:r w:rsidR="00254592" w:rsidRPr="00F572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оекта</w:t>
      </w:r>
    </w:p>
    <w:p w:rsidR="00782406" w:rsidRPr="00031851" w:rsidRDefault="00782406" w:rsidP="000318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851">
        <w:rPr>
          <w:rFonts w:ascii="Times New Roman" w:hAnsi="Times New Roman" w:cs="Times New Roman"/>
          <w:sz w:val="28"/>
          <w:szCs w:val="28"/>
        </w:rPr>
        <w:t xml:space="preserve">Оценивая социально – экономический эффект стоит отметить, что данный проект был успешно реализован, а все плановые показатели достигнуты, но поскольку учреждение не имеет никакого дохода от реализации своих услуг, с экономической точки зрения его деятельность по реализации данного проекта не рентабельна. Однако, учитывая специфику самого учреждения и той области, где оно осуществляет свою деятельность, можно сделать вывод об эффективной социальной деятельности учреждения в работе с целевой категорией проекта. </w:t>
      </w:r>
      <w:r w:rsidR="00254592">
        <w:rPr>
          <w:rFonts w:ascii="Times New Roman" w:hAnsi="Times New Roman" w:cs="Times New Roman"/>
          <w:sz w:val="28"/>
          <w:szCs w:val="28"/>
        </w:rPr>
        <w:t>С</w:t>
      </w:r>
      <w:r w:rsidRPr="00031851">
        <w:rPr>
          <w:rFonts w:ascii="Times New Roman" w:hAnsi="Times New Roman" w:cs="Times New Roman"/>
          <w:sz w:val="28"/>
          <w:szCs w:val="28"/>
        </w:rPr>
        <w:t xml:space="preserve"> учетом того, что в рамках реализации проекта все мероприятия и услуги оказывались бесплатно, можно выделить четкий социально-экономический эффект практики. Так можно отметить, что стоимость аналогичных услуг, оказываемых коммерческими организациями, значительно высока и часто недоступен для семей, воспитывающих детей-инвалидов и детей с ограниченными возможностями, или существенно подрывает бюджет семьи. Таким образом, участвуя в проекте, семья экономит денежные средства, тем самым повышается ее благосостояние, появляется возможность потратить деньги на более важные потребности. Этот социально-экономический эффект показывает социальную ценность пр</w:t>
      </w:r>
      <w:r w:rsidR="00254592">
        <w:rPr>
          <w:rFonts w:ascii="Times New Roman" w:hAnsi="Times New Roman" w:cs="Times New Roman"/>
          <w:sz w:val="28"/>
          <w:szCs w:val="28"/>
        </w:rPr>
        <w:t>оекта</w:t>
      </w:r>
      <w:r w:rsidRPr="00031851">
        <w:rPr>
          <w:rFonts w:ascii="Times New Roman" w:hAnsi="Times New Roman" w:cs="Times New Roman"/>
          <w:sz w:val="28"/>
          <w:szCs w:val="28"/>
        </w:rPr>
        <w:t xml:space="preserve"> в денежном выражении</w:t>
      </w:r>
    </w:p>
    <w:p w:rsidR="008C0D72" w:rsidRPr="00775E0E" w:rsidRDefault="008C0D72" w:rsidP="00F20398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341" w:rsidRPr="00775E0E" w:rsidRDefault="00775E0E" w:rsidP="00F5725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775E0E"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="00254592" w:rsidRPr="00775E0E">
        <w:rPr>
          <w:rFonts w:ascii="Times New Roman" w:hAnsi="Times New Roman"/>
          <w:b/>
          <w:bCs/>
          <w:sz w:val="28"/>
          <w:szCs w:val="28"/>
        </w:rPr>
        <w:t xml:space="preserve">Территории тиражирования </w:t>
      </w:r>
    </w:p>
    <w:p w:rsidR="00742341" w:rsidRPr="002B3606" w:rsidRDefault="00742341" w:rsidP="00742341">
      <w:pPr>
        <w:pStyle w:val="a4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31851" w:rsidRDefault="00031851" w:rsidP="00031851">
      <w:pPr>
        <w:pStyle w:val="ab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851">
        <w:rPr>
          <w:rFonts w:ascii="Times New Roman" w:hAnsi="Times New Roman" w:cs="Times New Roman"/>
          <w:sz w:val="28"/>
          <w:szCs w:val="28"/>
        </w:rPr>
        <w:t xml:space="preserve">Универсальность форм, приемов и инструментов </w:t>
      </w:r>
      <w:r w:rsidR="00254592">
        <w:rPr>
          <w:rFonts w:ascii="Times New Roman" w:hAnsi="Times New Roman" w:cs="Times New Roman"/>
          <w:sz w:val="28"/>
          <w:szCs w:val="28"/>
        </w:rPr>
        <w:t xml:space="preserve">проекта по организации работы социальной службы </w:t>
      </w:r>
      <w:r w:rsidRPr="000318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Дорогу осилит идущий</w:t>
      </w:r>
      <w:proofErr w:type="gramStart"/>
      <w:r w:rsidRPr="00031851">
        <w:rPr>
          <w:rFonts w:ascii="Times New Roman" w:hAnsi="Times New Roman" w:cs="Times New Roman"/>
          <w:sz w:val="28"/>
          <w:szCs w:val="28"/>
        </w:rPr>
        <w:t>»</w:t>
      </w:r>
      <w:r w:rsidR="00254592">
        <w:rPr>
          <w:rFonts w:ascii="Times New Roman" w:hAnsi="Times New Roman" w:cs="Times New Roman"/>
          <w:sz w:val="28"/>
          <w:szCs w:val="28"/>
        </w:rPr>
        <w:t xml:space="preserve">, </w:t>
      </w:r>
      <w:r w:rsidRPr="00031851">
        <w:rPr>
          <w:rFonts w:ascii="Times New Roman" w:hAnsi="Times New Roman" w:cs="Times New Roman"/>
          <w:sz w:val="28"/>
          <w:szCs w:val="28"/>
        </w:rPr>
        <w:t xml:space="preserve"> дает</w:t>
      </w:r>
      <w:proofErr w:type="gramEnd"/>
      <w:r w:rsidRPr="00031851">
        <w:rPr>
          <w:rFonts w:ascii="Times New Roman" w:hAnsi="Times New Roman" w:cs="Times New Roman"/>
          <w:sz w:val="28"/>
          <w:szCs w:val="28"/>
        </w:rPr>
        <w:t xml:space="preserve"> возможность ее тиражирования в </w:t>
      </w:r>
      <w:proofErr w:type="spellStart"/>
      <w:r w:rsidRPr="00031851"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 w:rsidR="00254592">
        <w:rPr>
          <w:rFonts w:ascii="Times New Roman" w:hAnsi="Times New Roman" w:cs="Times New Roman"/>
          <w:sz w:val="28"/>
          <w:szCs w:val="28"/>
        </w:rPr>
        <w:t>, образовательных организациях и</w:t>
      </w:r>
      <w:r>
        <w:rPr>
          <w:rFonts w:ascii="Times New Roman" w:hAnsi="Times New Roman" w:cs="Times New Roman"/>
          <w:sz w:val="28"/>
          <w:szCs w:val="28"/>
        </w:rPr>
        <w:t xml:space="preserve"> НКО.  На сегодняшний день, реализацию</w:t>
      </w:r>
      <w:r w:rsidRPr="00031851">
        <w:rPr>
          <w:rFonts w:ascii="Times New Roman" w:hAnsi="Times New Roman" w:cs="Times New Roman"/>
          <w:sz w:val="28"/>
          <w:szCs w:val="28"/>
        </w:rPr>
        <w:t xml:space="preserve"> данн</w:t>
      </w:r>
      <w:r w:rsidR="00254592">
        <w:rPr>
          <w:rFonts w:ascii="Times New Roman" w:hAnsi="Times New Roman" w:cs="Times New Roman"/>
          <w:sz w:val="28"/>
          <w:szCs w:val="28"/>
        </w:rPr>
        <w:t xml:space="preserve">ой практики </w:t>
      </w:r>
      <w:r w:rsidRPr="00031851">
        <w:rPr>
          <w:rFonts w:ascii="Times New Roman" w:hAnsi="Times New Roman" w:cs="Times New Roman"/>
          <w:sz w:val="28"/>
          <w:szCs w:val="28"/>
        </w:rPr>
        <w:t xml:space="preserve">на территории Приморского края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8C0D72">
        <w:rPr>
          <w:rFonts w:ascii="Times New Roman" w:hAnsi="Times New Roman" w:cs="Times New Roman"/>
          <w:sz w:val="28"/>
          <w:szCs w:val="28"/>
        </w:rPr>
        <w:t>яют два</w:t>
      </w:r>
      <w:r w:rsidR="00F5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257"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 w:rsidR="00F57257">
        <w:rPr>
          <w:rFonts w:ascii="Times New Roman" w:hAnsi="Times New Roman" w:cs="Times New Roman"/>
          <w:sz w:val="28"/>
          <w:szCs w:val="28"/>
        </w:rPr>
        <w:t xml:space="preserve"> учреждения, в их числе </w:t>
      </w:r>
      <w:r>
        <w:rPr>
          <w:rFonts w:ascii="Times New Roman" w:hAnsi="Times New Roman" w:cs="Times New Roman"/>
          <w:sz w:val="28"/>
          <w:szCs w:val="28"/>
        </w:rPr>
        <w:t xml:space="preserve">КГБУСО «Артёмовский СРЦН» </w:t>
      </w:r>
      <w:r w:rsidR="00F572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обслуживает </w:t>
      </w:r>
      <w:r w:rsidRPr="00C87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Артёмовский городской округ, Партизанский городской округ, </w:t>
      </w:r>
      <w:proofErr w:type="spellStart"/>
      <w:r w:rsidRPr="00C877B6">
        <w:rPr>
          <w:rFonts w:ascii="Times New Roman" w:hAnsi="Times New Roman" w:cs="Times New Roman"/>
          <w:color w:val="000000" w:themeColor="text1"/>
          <w:sz w:val="28"/>
          <w:szCs w:val="28"/>
        </w:rPr>
        <w:t>Фокинский</w:t>
      </w:r>
      <w:proofErr w:type="spellEnd"/>
      <w:r w:rsidRPr="00C87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 г. Большой Камень,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Шкотовский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районы</w:t>
      </w:r>
      <w:r w:rsidR="00F5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57257">
        <w:rPr>
          <w:rFonts w:ascii="Times New Roman" w:hAnsi="Times New Roman" w:cs="Times New Roman"/>
          <w:color w:val="000000" w:themeColor="text1"/>
          <w:sz w:val="28"/>
          <w:szCs w:val="28"/>
        </w:rPr>
        <w:t>Лазовский</w:t>
      </w:r>
      <w:proofErr w:type="spellEnd"/>
      <w:r w:rsidR="00F5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округ).</w:t>
      </w:r>
    </w:p>
    <w:p w:rsidR="001402E3" w:rsidRPr="001402E3" w:rsidRDefault="001402E3" w:rsidP="00F572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2E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</w:t>
      </w:r>
      <w:r w:rsidR="00F57257">
        <w:rPr>
          <w:rFonts w:ascii="Times New Roman" w:eastAsia="Times New Roman" w:hAnsi="Times New Roman" w:cs="Times New Roman"/>
          <w:color w:val="000000"/>
          <w:sz w:val="28"/>
          <w:szCs w:val="28"/>
        </w:rPr>
        <w:t>го внедрения практики необходимо</w:t>
      </w:r>
      <w:r w:rsidRPr="00140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402E3" w:rsidRPr="001402E3" w:rsidRDefault="001402E3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2E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пакета регламентирующих, информационно -методических документов, в том числе программного материала по основным направлениям деятельности проекта;</w:t>
      </w:r>
    </w:p>
    <w:p w:rsidR="001402E3" w:rsidRPr="001402E3" w:rsidRDefault="001402E3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материальное обеспечение (помещения для занятий оснащённое современным оборудованием фотостудии, компьютерного класса, спортивно </w:t>
      </w:r>
      <w:r w:rsidRPr="001402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-игрового оборудования, мультимедийное оборудование, транспорт для организации поездок и др.)</w:t>
      </w:r>
    </w:p>
    <w:p w:rsidR="001402E3" w:rsidRPr="001402E3" w:rsidRDefault="001402E3" w:rsidP="00F572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2E3">
        <w:rPr>
          <w:rFonts w:ascii="Times New Roman" w:hAnsi="Times New Roman" w:cs="Times New Roman"/>
          <w:sz w:val="28"/>
          <w:szCs w:val="28"/>
          <w:lang w:eastAsia="ru-RU"/>
        </w:rPr>
        <w:t>- организационные и управленческие ресурсы - администрация учреждения обеспечивает взаимодействие специалистов, участвующих в реализации данной практики, осуществляет методическое сопровождение специалистов и ежеквартально осуществляет сбор и обобщение информации по исполнению мероприятий;</w:t>
      </w:r>
    </w:p>
    <w:p w:rsidR="001402E3" w:rsidRPr="001402E3" w:rsidRDefault="001402E3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2E3">
        <w:rPr>
          <w:rFonts w:ascii="Times New Roman" w:hAnsi="Times New Roman" w:cs="Times New Roman"/>
          <w:sz w:val="28"/>
          <w:szCs w:val="28"/>
          <w:lang w:eastAsia="ru-RU"/>
        </w:rPr>
        <w:t>- кадровое (наличие в учреждении специалистов с высшим педагогическим образованием и с соответствующей профильной курсовой подготовкой: методист, педагог – психолог, педагог дополнительного образования, инструктор по труду, инструктор по физкультуре, педагог –организатор и др.)</w:t>
      </w:r>
    </w:p>
    <w:p w:rsidR="001402E3" w:rsidRDefault="001402E3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поддержка территориальных административных органов и СМИ, для информирования населения и </w:t>
      </w:r>
      <w:proofErr w:type="spellStart"/>
      <w:r w:rsidR="00F572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пропагандированни</w:t>
      </w:r>
      <w:r w:rsidR="00F57257" w:rsidRPr="001402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140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добровольчества и индивидуального наставничества.</w:t>
      </w:r>
    </w:p>
    <w:p w:rsidR="00B6437D" w:rsidRDefault="00B6437D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7D" w:rsidRDefault="00B6437D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7D" w:rsidRDefault="00B6437D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7D" w:rsidRDefault="00B6437D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7D" w:rsidRDefault="00B6437D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E37" w:rsidRDefault="00E63E37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E37" w:rsidRDefault="00E63E37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E37" w:rsidRDefault="00E63E37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E3A" w:rsidRDefault="00845E3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E3B" w:rsidRDefault="00612E3B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CA" w:rsidRDefault="00CE43C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CA" w:rsidRDefault="00CE43C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CA" w:rsidRDefault="00CE43C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CA" w:rsidRDefault="00CE43C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CA" w:rsidRDefault="00CE43C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3CA" w:rsidRDefault="00CE43CA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7D" w:rsidRDefault="00B6437D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37D" w:rsidRDefault="00B6437D" w:rsidP="00F572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используемой литературы</w:t>
      </w:r>
    </w:p>
    <w:p w:rsidR="00B6437D" w:rsidRPr="00E96EB1" w:rsidRDefault="00B6437D" w:rsidP="00B6437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EB1">
        <w:rPr>
          <w:rFonts w:ascii="Times New Roman" w:hAnsi="Times New Roman" w:cs="Times New Roman"/>
          <w:sz w:val="28"/>
          <w:szCs w:val="28"/>
        </w:rPr>
        <w:t xml:space="preserve">Инновационная технология комплексной реабилитации детей-инвалидов в условиях семьи «Домашний </w:t>
      </w:r>
      <w:proofErr w:type="spellStart"/>
      <w:r w:rsidRPr="00E96EB1">
        <w:rPr>
          <w:rFonts w:ascii="Times New Roman" w:hAnsi="Times New Roman" w:cs="Times New Roman"/>
          <w:sz w:val="28"/>
          <w:szCs w:val="28"/>
        </w:rPr>
        <w:t>микрореабилитационный</w:t>
      </w:r>
      <w:proofErr w:type="spellEnd"/>
      <w:r w:rsidRPr="00E96EB1">
        <w:rPr>
          <w:rFonts w:ascii="Times New Roman" w:hAnsi="Times New Roman" w:cs="Times New Roman"/>
          <w:sz w:val="28"/>
          <w:szCs w:val="28"/>
        </w:rPr>
        <w:t xml:space="preserve"> центр»: учебно-методическое пособие/ Лысенко А.Е., </w:t>
      </w:r>
      <w:proofErr w:type="spellStart"/>
      <w:r w:rsidRPr="00E96EB1">
        <w:rPr>
          <w:rFonts w:ascii="Times New Roman" w:hAnsi="Times New Roman" w:cs="Times New Roman"/>
          <w:sz w:val="28"/>
          <w:szCs w:val="28"/>
        </w:rPr>
        <w:t>Казунина</w:t>
      </w:r>
      <w:proofErr w:type="spellEnd"/>
      <w:r w:rsidRPr="00E96EB1">
        <w:rPr>
          <w:rFonts w:ascii="Times New Roman" w:hAnsi="Times New Roman" w:cs="Times New Roman"/>
          <w:sz w:val="28"/>
          <w:szCs w:val="28"/>
        </w:rPr>
        <w:t xml:space="preserve"> И.И./ Москва, АНО «Национальный центр проблем инвалидности», 2014, 105 л.</w:t>
      </w:r>
    </w:p>
    <w:p w:rsidR="00B6437D" w:rsidRPr="00E96EB1" w:rsidRDefault="0082560F" w:rsidP="00B6437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уникален.</w:t>
      </w:r>
      <w:r w:rsidR="00B6437D" w:rsidRPr="00E96EB1">
        <w:rPr>
          <w:rFonts w:ascii="Times New Roman" w:hAnsi="Times New Roman" w:cs="Times New Roman"/>
          <w:sz w:val="28"/>
          <w:szCs w:val="28"/>
        </w:rPr>
        <w:t xml:space="preserve"> Домашнее </w:t>
      </w:r>
      <w:proofErr w:type="spellStart"/>
      <w:r w:rsidR="00B6437D" w:rsidRPr="00E96EB1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="00B6437D" w:rsidRPr="00E96EB1">
        <w:rPr>
          <w:rFonts w:ascii="Times New Roman" w:hAnsi="Times New Roman" w:cs="Times New Roman"/>
          <w:sz w:val="28"/>
          <w:szCs w:val="28"/>
        </w:rPr>
        <w:t xml:space="preserve"> как форма реабилитации ребёнка-инвалида в семье: методический сборник для специалистов/ Кобякова Елена /Новосибирск, Городская общественная организация инвалидов «Общество «ДАУН СИНДРОМ», </w:t>
      </w:r>
      <w:r w:rsidR="00FD1525" w:rsidRPr="00E96EB1">
        <w:rPr>
          <w:rFonts w:ascii="Times New Roman" w:hAnsi="Times New Roman" w:cs="Times New Roman"/>
          <w:sz w:val="28"/>
          <w:szCs w:val="28"/>
        </w:rPr>
        <w:t>2012 г, 24 л.</w:t>
      </w:r>
    </w:p>
    <w:p w:rsidR="00FD1525" w:rsidRPr="00E96EB1" w:rsidRDefault="00FD1525" w:rsidP="00B6437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EB1">
        <w:rPr>
          <w:rFonts w:ascii="Times New Roman" w:hAnsi="Times New Roman" w:cs="Times New Roman"/>
          <w:sz w:val="28"/>
          <w:szCs w:val="28"/>
        </w:rPr>
        <w:t xml:space="preserve">Оценка программ: методология и практика </w:t>
      </w:r>
      <w:r w:rsidR="0082560F">
        <w:rPr>
          <w:rFonts w:ascii="Times New Roman" w:hAnsi="Times New Roman" w:cs="Times New Roman"/>
          <w:sz w:val="28"/>
          <w:szCs w:val="28"/>
        </w:rPr>
        <w:t xml:space="preserve">// Под ред. А.И. Кузьмина, Р. </w:t>
      </w:r>
      <w:proofErr w:type="spellStart"/>
      <w:r w:rsidR="0082560F">
        <w:rPr>
          <w:rFonts w:ascii="Times New Roman" w:hAnsi="Times New Roman" w:cs="Times New Roman"/>
          <w:sz w:val="28"/>
          <w:szCs w:val="28"/>
        </w:rPr>
        <w:t>О.</w:t>
      </w:r>
      <w:r w:rsidRPr="00E96EB1">
        <w:rPr>
          <w:rFonts w:ascii="Times New Roman" w:hAnsi="Times New Roman" w:cs="Times New Roman"/>
          <w:sz w:val="28"/>
          <w:szCs w:val="28"/>
        </w:rPr>
        <w:t>Салливан</w:t>
      </w:r>
      <w:proofErr w:type="spellEnd"/>
      <w:r w:rsidRPr="00E96EB1">
        <w:rPr>
          <w:rFonts w:ascii="Times New Roman" w:hAnsi="Times New Roman" w:cs="Times New Roman"/>
          <w:sz w:val="28"/>
          <w:szCs w:val="28"/>
        </w:rPr>
        <w:t>, Н.А. Кошелевой. — ​М.: Изд-во «Престо-РК», 2009</w:t>
      </w:r>
      <w:r w:rsidR="00E96EB1" w:rsidRPr="00E96EB1">
        <w:rPr>
          <w:rFonts w:ascii="Times New Roman" w:hAnsi="Times New Roman" w:cs="Times New Roman"/>
          <w:sz w:val="28"/>
          <w:szCs w:val="28"/>
        </w:rPr>
        <w:t>.</w:t>
      </w:r>
    </w:p>
    <w:p w:rsidR="00E96EB1" w:rsidRPr="00E96EB1" w:rsidRDefault="00E96EB1" w:rsidP="00B6437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Воспитание и обучение детей и подростков с тяжёлым и множественными нарушениями развития: программно-методические материалы / под ред. И.М. </w:t>
      </w:r>
      <w:proofErr w:type="spellStart"/>
      <w:r w:rsidRPr="00E96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Бгажноковой</w:t>
      </w:r>
      <w:proofErr w:type="spellEnd"/>
      <w:r w:rsidRPr="00E96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– М.: </w:t>
      </w:r>
      <w:proofErr w:type="spellStart"/>
      <w:r w:rsidRPr="00E96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Pr="00E96E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изд. центр ВЛАДОС, 2013. – 239 с.: </w:t>
      </w:r>
    </w:p>
    <w:p w:rsidR="00FD1525" w:rsidRPr="00E96EB1" w:rsidRDefault="00FD1525" w:rsidP="00B6437D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EB1">
        <w:rPr>
          <w:rFonts w:ascii="Times New Roman" w:hAnsi="Times New Roman" w:cs="Times New Roman"/>
          <w:sz w:val="28"/>
          <w:szCs w:val="28"/>
        </w:rPr>
        <w:t xml:space="preserve">Информационные материалы, подготовленные Фондом поддержки детей, находящихся в трудной жизненной ситуации, о технологии создания домашнего </w:t>
      </w:r>
      <w:proofErr w:type="spellStart"/>
      <w:r w:rsidRPr="00E96EB1">
        <w:rPr>
          <w:rFonts w:ascii="Times New Roman" w:hAnsi="Times New Roman" w:cs="Times New Roman"/>
          <w:sz w:val="28"/>
          <w:szCs w:val="28"/>
        </w:rPr>
        <w:t>микрореабилитационного</w:t>
      </w:r>
      <w:proofErr w:type="spellEnd"/>
      <w:r w:rsidRPr="00E96EB1">
        <w:rPr>
          <w:rFonts w:ascii="Times New Roman" w:hAnsi="Times New Roman" w:cs="Times New Roman"/>
          <w:sz w:val="28"/>
          <w:szCs w:val="28"/>
        </w:rPr>
        <w:t xml:space="preserve"> центра – семейно-центрированный подход к реабилитации и </w:t>
      </w:r>
      <w:proofErr w:type="spellStart"/>
      <w:r w:rsidRPr="00E96EB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96EB1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</w:p>
    <w:p w:rsidR="001402E3" w:rsidRPr="00B6437D" w:rsidRDefault="001402E3" w:rsidP="00F57257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402E3" w:rsidRPr="00B6437D" w:rsidRDefault="001402E3" w:rsidP="00411363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742341" w:rsidRPr="001402E3" w:rsidRDefault="00742341" w:rsidP="00F20398">
      <w:pPr>
        <w:autoSpaceDE w:val="0"/>
        <w:autoSpaceDN w:val="0"/>
        <w:adjustRightInd w:val="0"/>
        <w:spacing w:afterLines="40" w:after="96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1BC5" w:rsidRDefault="00241BC5" w:rsidP="00241BC5">
      <w:pPr>
        <w:pStyle w:val="a4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1BC5" w:rsidRDefault="00241BC5" w:rsidP="00241BC5">
      <w:pPr>
        <w:pStyle w:val="a4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076" w:rsidRDefault="00933076" w:rsidP="00051A3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BC5" w:rsidRPr="00241BC5" w:rsidRDefault="00241BC5" w:rsidP="00241BC5">
      <w:pPr>
        <w:spacing w:line="320" w:lineRule="exact"/>
        <w:ind w:right="-1" w:firstLine="708"/>
        <w:contextualSpacing/>
        <w:jc w:val="both"/>
        <w:rPr>
          <w:rFonts w:ascii="Times New Roman" w:eastAsia="PMingLiU" w:hAnsi="Times New Roman" w:cs="Times New Roman"/>
          <w:kern w:val="2"/>
          <w:sz w:val="28"/>
          <w:szCs w:val="28"/>
          <w:lang w:eastAsia="ar-SA"/>
        </w:rPr>
      </w:pPr>
    </w:p>
    <w:p w:rsidR="003D7949" w:rsidRPr="003D7949" w:rsidRDefault="00FD1525" w:rsidP="003D7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7949" w:rsidRPr="003D7949" w:rsidSect="00D16A2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0F" w:rsidRDefault="0082560F" w:rsidP="00947D2E">
      <w:pPr>
        <w:spacing w:after="0" w:line="240" w:lineRule="auto"/>
      </w:pPr>
      <w:r>
        <w:separator/>
      </w:r>
    </w:p>
  </w:endnote>
  <w:endnote w:type="continuationSeparator" w:id="0">
    <w:p w:rsidR="0082560F" w:rsidRDefault="0082560F" w:rsidP="0094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0F" w:rsidRDefault="0082560F" w:rsidP="00947D2E">
      <w:pPr>
        <w:spacing w:after="0" w:line="240" w:lineRule="auto"/>
      </w:pPr>
      <w:r>
        <w:separator/>
      </w:r>
    </w:p>
  </w:footnote>
  <w:footnote w:type="continuationSeparator" w:id="0">
    <w:p w:rsidR="0082560F" w:rsidRDefault="0082560F" w:rsidP="0094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900785"/>
      <w:docPartObj>
        <w:docPartGallery w:val="Page Numbers (Top of Page)"/>
        <w:docPartUnique/>
      </w:docPartObj>
    </w:sdtPr>
    <w:sdtEndPr/>
    <w:sdtContent>
      <w:p w:rsidR="0082560F" w:rsidRDefault="000F191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82560F" w:rsidRDefault="008256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1">
    <w:nsid w:val="0C2F15C9"/>
    <w:multiLevelType w:val="hybridMultilevel"/>
    <w:tmpl w:val="8FB48F24"/>
    <w:lvl w:ilvl="0" w:tplc="76003D0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13A95C96"/>
    <w:multiLevelType w:val="hybridMultilevel"/>
    <w:tmpl w:val="3880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01A3"/>
    <w:multiLevelType w:val="multilevel"/>
    <w:tmpl w:val="3C9A2ADA"/>
    <w:lvl w:ilvl="0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63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42" w:hanging="1800"/>
      </w:pPr>
      <w:rPr>
        <w:rFonts w:hint="default"/>
        <w:b/>
        <w:i/>
      </w:rPr>
    </w:lvl>
  </w:abstractNum>
  <w:abstractNum w:abstractNumId="4">
    <w:nsid w:val="25DC2A1F"/>
    <w:multiLevelType w:val="multilevel"/>
    <w:tmpl w:val="B2FACF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2E437C"/>
    <w:multiLevelType w:val="hybridMultilevel"/>
    <w:tmpl w:val="F0E41098"/>
    <w:lvl w:ilvl="0" w:tplc="0CCAF8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65197"/>
    <w:multiLevelType w:val="hybridMultilevel"/>
    <w:tmpl w:val="5DB0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D4CA1"/>
    <w:multiLevelType w:val="hybridMultilevel"/>
    <w:tmpl w:val="7EFE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1E5C"/>
    <w:multiLevelType w:val="hybridMultilevel"/>
    <w:tmpl w:val="A7CC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F71C6"/>
    <w:multiLevelType w:val="multilevel"/>
    <w:tmpl w:val="44A26A4A"/>
    <w:lvl w:ilvl="0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6DA477EB"/>
    <w:multiLevelType w:val="hybridMultilevel"/>
    <w:tmpl w:val="9354A36A"/>
    <w:lvl w:ilvl="0" w:tplc="4808D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18D"/>
    <w:rsid w:val="00005198"/>
    <w:rsid w:val="00022982"/>
    <w:rsid w:val="00031851"/>
    <w:rsid w:val="00034515"/>
    <w:rsid w:val="00051A38"/>
    <w:rsid w:val="00055DCC"/>
    <w:rsid w:val="00064BCE"/>
    <w:rsid w:val="00075D2E"/>
    <w:rsid w:val="00081F57"/>
    <w:rsid w:val="000951FB"/>
    <w:rsid w:val="00097E2F"/>
    <w:rsid w:val="000A6682"/>
    <w:rsid w:val="000A7D44"/>
    <w:rsid w:val="000C5F90"/>
    <w:rsid w:val="000E1F01"/>
    <w:rsid w:val="000F1910"/>
    <w:rsid w:val="00105F0D"/>
    <w:rsid w:val="00106E04"/>
    <w:rsid w:val="00125E53"/>
    <w:rsid w:val="00127AF0"/>
    <w:rsid w:val="001402E3"/>
    <w:rsid w:val="00155DCA"/>
    <w:rsid w:val="00157329"/>
    <w:rsid w:val="001670E2"/>
    <w:rsid w:val="00177B21"/>
    <w:rsid w:val="00185263"/>
    <w:rsid w:val="001A0153"/>
    <w:rsid w:val="00237159"/>
    <w:rsid w:val="00241BC5"/>
    <w:rsid w:val="0024667A"/>
    <w:rsid w:val="00247EC7"/>
    <w:rsid w:val="00254592"/>
    <w:rsid w:val="00263E27"/>
    <w:rsid w:val="002801F8"/>
    <w:rsid w:val="002B2EBB"/>
    <w:rsid w:val="002C24FE"/>
    <w:rsid w:val="002D4FC2"/>
    <w:rsid w:val="00313B3F"/>
    <w:rsid w:val="00324145"/>
    <w:rsid w:val="003D7949"/>
    <w:rsid w:val="003F2DA7"/>
    <w:rsid w:val="00411363"/>
    <w:rsid w:val="0042037C"/>
    <w:rsid w:val="00434BB3"/>
    <w:rsid w:val="00447DBD"/>
    <w:rsid w:val="00473093"/>
    <w:rsid w:val="004807FE"/>
    <w:rsid w:val="0048523C"/>
    <w:rsid w:val="004B1D84"/>
    <w:rsid w:val="004E6075"/>
    <w:rsid w:val="00511788"/>
    <w:rsid w:val="00544FF6"/>
    <w:rsid w:val="00547D16"/>
    <w:rsid w:val="005624FF"/>
    <w:rsid w:val="0057496B"/>
    <w:rsid w:val="005C618D"/>
    <w:rsid w:val="005E756F"/>
    <w:rsid w:val="005E7ADC"/>
    <w:rsid w:val="00610D92"/>
    <w:rsid w:val="00612E3B"/>
    <w:rsid w:val="00665383"/>
    <w:rsid w:val="00667E42"/>
    <w:rsid w:val="00673541"/>
    <w:rsid w:val="006B11B2"/>
    <w:rsid w:val="006D62A6"/>
    <w:rsid w:val="00701247"/>
    <w:rsid w:val="00741E55"/>
    <w:rsid w:val="00742341"/>
    <w:rsid w:val="0074466A"/>
    <w:rsid w:val="007513B9"/>
    <w:rsid w:val="00775E0E"/>
    <w:rsid w:val="00782406"/>
    <w:rsid w:val="007B2EEA"/>
    <w:rsid w:val="007B41B2"/>
    <w:rsid w:val="007B4FD1"/>
    <w:rsid w:val="007E000C"/>
    <w:rsid w:val="007E5ED5"/>
    <w:rsid w:val="007E733C"/>
    <w:rsid w:val="00807080"/>
    <w:rsid w:val="00820AB3"/>
    <w:rsid w:val="0082560F"/>
    <w:rsid w:val="0082651D"/>
    <w:rsid w:val="00845E3A"/>
    <w:rsid w:val="008602BC"/>
    <w:rsid w:val="00865516"/>
    <w:rsid w:val="008A28C6"/>
    <w:rsid w:val="008C0D72"/>
    <w:rsid w:val="008F314E"/>
    <w:rsid w:val="00920239"/>
    <w:rsid w:val="00933076"/>
    <w:rsid w:val="00936601"/>
    <w:rsid w:val="009472D9"/>
    <w:rsid w:val="009473BC"/>
    <w:rsid w:val="00947D2E"/>
    <w:rsid w:val="00963233"/>
    <w:rsid w:val="00975C32"/>
    <w:rsid w:val="0097637D"/>
    <w:rsid w:val="00992ABC"/>
    <w:rsid w:val="009948A5"/>
    <w:rsid w:val="009D2032"/>
    <w:rsid w:val="009E3A91"/>
    <w:rsid w:val="009E7258"/>
    <w:rsid w:val="009E7F1D"/>
    <w:rsid w:val="009F221E"/>
    <w:rsid w:val="00A36BA1"/>
    <w:rsid w:val="00A36D29"/>
    <w:rsid w:val="00A65299"/>
    <w:rsid w:val="00A76064"/>
    <w:rsid w:val="00A80A57"/>
    <w:rsid w:val="00AB1B65"/>
    <w:rsid w:val="00AC1C4D"/>
    <w:rsid w:val="00AC7133"/>
    <w:rsid w:val="00B0302C"/>
    <w:rsid w:val="00B365FF"/>
    <w:rsid w:val="00B57D5D"/>
    <w:rsid w:val="00B6437D"/>
    <w:rsid w:val="00BF1DC7"/>
    <w:rsid w:val="00C1726A"/>
    <w:rsid w:val="00C318F5"/>
    <w:rsid w:val="00C64DAF"/>
    <w:rsid w:val="00C877B6"/>
    <w:rsid w:val="00C92470"/>
    <w:rsid w:val="00C9582D"/>
    <w:rsid w:val="00CE43CA"/>
    <w:rsid w:val="00D04148"/>
    <w:rsid w:val="00D167FA"/>
    <w:rsid w:val="00D16A2C"/>
    <w:rsid w:val="00D25F0B"/>
    <w:rsid w:val="00D2748B"/>
    <w:rsid w:val="00D500C2"/>
    <w:rsid w:val="00D63F88"/>
    <w:rsid w:val="00D92EA3"/>
    <w:rsid w:val="00D94BF1"/>
    <w:rsid w:val="00E51B92"/>
    <w:rsid w:val="00E62543"/>
    <w:rsid w:val="00E63E37"/>
    <w:rsid w:val="00E83006"/>
    <w:rsid w:val="00E96EB1"/>
    <w:rsid w:val="00F20398"/>
    <w:rsid w:val="00F23086"/>
    <w:rsid w:val="00F34851"/>
    <w:rsid w:val="00F42C2A"/>
    <w:rsid w:val="00F57257"/>
    <w:rsid w:val="00F720C7"/>
    <w:rsid w:val="00F8411D"/>
    <w:rsid w:val="00FA021E"/>
    <w:rsid w:val="00FA071B"/>
    <w:rsid w:val="00FA3387"/>
    <w:rsid w:val="00FC763F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5B371-EFE4-4DC2-8F44-143DE252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CA"/>
  </w:style>
  <w:style w:type="paragraph" w:styleId="1">
    <w:name w:val="heading 1"/>
    <w:basedOn w:val="a"/>
    <w:next w:val="a"/>
    <w:link w:val="10"/>
    <w:uiPriority w:val="9"/>
    <w:qFormat/>
    <w:rsid w:val="00B36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rsid w:val="00B365FF"/>
    <w:pPr>
      <w:keepNext/>
      <w:keepLines/>
      <w:spacing w:after="4" w:line="250" w:lineRule="auto"/>
      <w:ind w:left="10" w:right="556" w:hanging="10"/>
      <w:outlineLvl w:val="2"/>
    </w:pPr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F221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FA3387"/>
    <w:pPr>
      <w:ind w:left="720"/>
      <w:contextualSpacing/>
    </w:pPr>
  </w:style>
  <w:style w:type="paragraph" w:styleId="a6">
    <w:name w:val="No Spacing"/>
    <w:link w:val="a7"/>
    <w:qFormat/>
    <w:rsid w:val="00665383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Iauiue">
    <w:name w:val="Iau?iue"/>
    <w:rsid w:val="00022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Default">
    <w:name w:val="Default"/>
    <w:qFormat/>
    <w:rsid w:val="0002298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9473B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7E00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qFormat/>
    <w:rsid w:val="00AC7133"/>
    <w:pPr>
      <w:spacing w:before="100" w:after="100" w:line="240" w:lineRule="auto"/>
    </w:pPr>
    <w:rPr>
      <w:sz w:val="24"/>
      <w:szCs w:val="24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4"/>
    <w:uiPriority w:val="34"/>
    <w:locked/>
    <w:rsid w:val="00782406"/>
  </w:style>
  <w:style w:type="character" w:styleId="ac">
    <w:name w:val="Emphasis"/>
    <w:basedOn w:val="a0"/>
    <w:uiPriority w:val="20"/>
    <w:qFormat/>
    <w:rsid w:val="00782406"/>
    <w:rPr>
      <w:i/>
      <w:iCs/>
    </w:rPr>
  </w:style>
  <w:style w:type="character" w:customStyle="1" w:styleId="30">
    <w:name w:val="Заголовок 3 Знак"/>
    <w:basedOn w:val="a0"/>
    <w:link w:val="3"/>
    <w:rsid w:val="00B365FF"/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5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B365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947D2E"/>
    <w:rPr>
      <w:rFonts w:eastAsia="Times New Roman" w:cs="Calibri"/>
      <w:lang w:eastAsia="zh-CN"/>
    </w:rPr>
  </w:style>
  <w:style w:type="paragraph" w:styleId="ad">
    <w:name w:val="header"/>
    <w:basedOn w:val="a"/>
    <w:link w:val="ae"/>
    <w:uiPriority w:val="99"/>
    <w:unhideWhenUsed/>
    <w:rsid w:val="0094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7D2E"/>
  </w:style>
  <w:style w:type="paragraph" w:styleId="af">
    <w:name w:val="footer"/>
    <w:basedOn w:val="a"/>
    <w:link w:val="af0"/>
    <w:uiPriority w:val="99"/>
    <w:unhideWhenUsed/>
    <w:rsid w:val="0094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7D2E"/>
  </w:style>
  <w:style w:type="character" w:customStyle="1" w:styleId="c1">
    <w:name w:val="c1"/>
    <w:rsid w:val="004B1D84"/>
  </w:style>
  <w:style w:type="paragraph" w:styleId="af1">
    <w:name w:val="Body Text"/>
    <w:basedOn w:val="a"/>
    <w:link w:val="af2"/>
    <w:rsid w:val="002801F8"/>
    <w:pPr>
      <w:suppressAutoHyphens/>
      <w:spacing w:after="140" w:line="276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2">
    <w:name w:val="Основной текст Знак"/>
    <w:basedOn w:val="a0"/>
    <w:link w:val="af1"/>
    <w:rsid w:val="002801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Основной текст1"/>
    <w:basedOn w:val="a"/>
    <w:rsid w:val="0042037C"/>
    <w:pPr>
      <w:widowControl w:val="0"/>
      <w:shd w:val="clear" w:color="auto" w:fill="FFFFFF"/>
      <w:suppressAutoHyphens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WW8Num1z2">
    <w:name w:val="WW8Num1z2"/>
    <w:rsid w:val="007B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CF56-8162-42AA-986A-2ECB8128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52</Pages>
  <Words>14224</Words>
  <Characters>81079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7</cp:revision>
  <cp:lastPrinted>2022-06-30T03:40:00Z</cp:lastPrinted>
  <dcterms:created xsi:type="dcterms:W3CDTF">2022-06-30T03:22:00Z</dcterms:created>
  <dcterms:modified xsi:type="dcterms:W3CDTF">2022-09-06T04:21:00Z</dcterms:modified>
</cp:coreProperties>
</file>