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2E7804" w14:textId="77777777" w:rsidR="000620EB" w:rsidRPr="008653CD" w:rsidRDefault="000620EB" w:rsidP="000620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53CD">
        <w:rPr>
          <w:rFonts w:ascii="Times New Roman" w:hAnsi="Times New Roman" w:cs="Times New Roman"/>
          <w:b/>
          <w:bCs/>
          <w:sz w:val="28"/>
          <w:szCs w:val="28"/>
        </w:rPr>
        <w:t>Заявка на конкурс Всероссийского отбора лучших практик для старшего поколения по стандартам концепции активного долголетия 2022 года («Активное долголетие 2022»)</w:t>
      </w:r>
    </w:p>
    <w:p w14:paraId="20BF1689" w14:textId="77777777" w:rsidR="000620EB" w:rsidRDefault="000620EB" w:rsidP="000620EB">
      <w:pPr>
        <w:pStyle w:val="TableParagraph"/>
        <w:tabs>
          <w:tab w:val="left" w:pos="1431"/>
          <w:tab w:val="left" w:pos="2343"/>
          <w:tab w:val="left" w:pos="3485"/>
          <w:tab w:val="left" w:pos="4820"/>
          <w:tab w:val="left" w:pos="5160"/>
        </w:tabs>
        <w:ind w:right="136"/>
        <w:rPr>
          <w:rFonts w:ascii="Times New Roman" w:hAnsi="Times New Roman" w:cs="Times New Roman"/>
          <w:b/>
          <w:i/>
          <w:sz w:val="24"/>
          <w:szCs w:val="24"/>
        </w:rPr>
      </w:pPr>
    </w:p>
    <w:p w14:paraId="5DD03A84" w14:textId="77777777" w:rsidR="000620EB" w:rsidRDefault="000620EB" w:rsidP="000620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61D55D" w14:textId="77777777" w:rsidR="000620EB" w:rsidRDefault="000620EB" w:rsidP="000620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  <w:gridCol w:w="2127"/>
        <w:gridCol w:w="6514"/>
      </w:tblGrid>
      <w:tr w:rsidR="000620EB" w14:paraId="57CA899C" w14:textId="77777777" w:rsidTr="009D3B5D">
        <w:tc>
          <w:tcPr>
            <w:tcW w:w="704" w:type="dxa"/>
          </w:tcPr>
          <w:p w14:paraId="7C430A7A" w14:textId="77777777" w:rsidR="000620EB" w:rsidRPr="008653CD" w:rsidRDefault="000620EB" w:rsidP="009B790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2127" w:type="dxa"/>
          </w:tcPr>
          <w:p w14:paraId="32F5E547" w14:textId="77777777" w:rsidR="000620EB" w:rsidRPr="008653CD" w:rsidRDefault="000620EB" w:rsidP="009B7904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Номинация</w:t>
            </w:r>
          </w:p>
        </w:tc>
        <w:tc>
          <w:tcPr>
            <w:tcW w:w="6514" w:type="dxa"/>
          </w:tcPr>
          <w:p w14:paraId="1E69B17B" w14:textId="77777777" w:rsidR="000620EB" w:rsidRPr="00526122" w:rsidRDefault="000620EB" w:rsidP="009B79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6122">
              <w:rPr>
                <w:rFonts w:ascii="Times New Roman" w:hAnsi="Times New Roman" w:cs="Times New Roman"/>
                <w:sz w:val="28"/>
                <w:szCs w:val="28"/>
              </w:rPr>
              <w:t>до трех лет</w:t>
            </w:r>
          </w:p>
        </w:tc>
      </w:tr>
      <w:tr w:rsidR="00C978B3" w14:paraId="5CD329C5" w14:textId="77777777" w:rsidTr="009D3B5D">
        <w:tc>
          <w:tcPr>
            <w:tcW w:w="704" w:type="dxa"/>
          </w:tcPr>
          <w:p w14:paraId="100DFBEB" w14:textId="77777777" w:rsidR="00C978B3" w:rsidRPr="008653CD" w:rsidRDefault="00C978B3" w:rsidP="00C978B3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2127" w:type="dxa"/>
          </w:tcPr>
          <w:p w14:paraId="03861C79" w14:textId="77777777" w:rsidR="00C978B3" w:rsidRPr="008653CD" w:rsidRDefault="00C978B3" w:rsidP="00C978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Тематическое направление</w:t>
            </w:r>
          </w:p>
        </w:tc>
        <w:tc>
          <w:tcPr>
            <w:tcW w:w="6514" w:type="dxa"/>
          </w:tcPr>
          <w:p w14:paraId="19473BF0" w14:textId="66DF829D" w:rsidR="00C978B3" w:rsidRPr="00C978B3" w:rsidRDefault="00C978B3" w:rsidP="00C978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78B3">
              <w:rPr>
                <w:rFonts w:ascii="Times New Roman" w:hAnsi="Times New Roman" w:cs="Times New Roman"/>
                <w:sz w:val="24"/>
                <w:szCs w:val="24"/>
              </w:rPr>
              <w:t>Активная жизнь</w:t>
            </w:r>
          </w:p>
        </w:tc>
      </w:tr>
      <w:tr w:rsidR="00FB2341" w14:paraId="11E3CC9A" w14:textId="77777777" w:rsidTr="009D3B5D">
        <w:tc>
          <w:tcPr>
            <w:tcW w:w="704" w:type="dxa"/>
          </w:tcPr>
          <w:p w14:paraId="2BF664A0" w14:textId="77777777" w:rsidR="00FB2341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67F23D8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2127" w:type="dxa"/>
          </w:tcPr>
          <w:p w14:paraId="768EE783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635488D2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Название практики</w:t>
            </w:r>
          </w:p>
        </w:tc>
        <w:tc>
          <w:tcPr>
            <w:tcW w:w="6514" w:type="dxa"/>
          </w:tcPr>
          <w:p w14:paraId="03ACEB10" w14:textId="1DBE15EC" w:rsidR="00FB2341" w:rsidRPr="00CA6AB1" w:rsidRDefault="00FB2341" w:rsidP="00FB23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актика </w:t>
            </w:r>
            <w:r w:rsidR="00CA6AB1" w:rsidRPr="00FB2341">
              <w:rPr>
                <w:rFonts w:ascii="Times New Roman" w:hAnsi="Times New Roman" w:cs="Times New Roman"/>
                <w:sz w:val="24"/>
                <w:szCs w:val="24"/>
              </w:rPr>
              <w:t>«Национальный колорит»</w:t>
            </w:r>
            <w:r w:rsidR="00CA6AB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FB2341">
              <w:rPr>
                <w:rFonts w:ascii="Times New Roman" w:hAnsi="Times New Roman" w:cs="Times New Roman"/>
                <w:sz w:val="24"/>
                <w:szCs w:val="24"/>
              </w:rPr>
              <w:t>изучени</w:t>
            </w:r>
            <w:r w:rsidR="001B4BD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B23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21160">
              <w:rPr>
                <w:rFonts w:ascii="Times New Roman" w:hAnsi="Times New Roman" w:cs="Times New Roman"/>
                <w:sz w:val="24"/>
                <w:szCs w:val="24"/>
              </w:rPr>
              <w:t>русской народной</w:t>
            </w:r>
            <w:r w:rsidRPr="00FB2341">
              <w:rPr>
                <w:rFonts w:ascii="Times New Roman" w:hAnsi="Times New Roman" w:cs="Times New Roman"/>
                <w:sz w:val="24"/>
                <w:szCs w:val="24"/>
              </w:rPr>
              <w:t xml:space="preserve"> культуры </w:t>
            </w:r>
            <w:r w:rsidRPr="00CA6AB1">
              <w:rPr>
                <w:rFonts w:ascii="Times New Roman" w:hAnsi="Times New Roman" w:cs="Times New Roman"/>
                <w:sz w:val="24"/>
                <w:szCs w:val="24"/>
              </w:rPr>
              <w:t>через изготовление национального костюма</w:t>
            </w:r>
            <w:r w:rsidR="001B4BD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D3B5D" w:rsidRPr="00CA6AB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D0FCACB" w14:textId="5E7508AA" w:rsidR="00FB2341" w:rsidRPr="00FB2341" w:rsidRDefault="00FB2341" w:rsidP="00FB23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2341" w14:paraId="469D14EB" w14:textId="77777777" w:rsidTr="009D3B5D">
        <w:tc>
          <w:tcPr>
            <w:tcW w:w="704" w:type="dxa"/>
          </w:tcPr>
          <w:p w14:paraId="6B2CF75A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2127" w:type="dxa"/>
          </w:tcPr>
          <w:p w14:paraId="371A1582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Краткое название</w:t>
            </w:r>
          </w:p>
          <w:p w14:paraId="7EB7DF95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14" w:type="dxa"/>
          </w:tcPr>
          <w:p w14:paraId="6F0962A5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1A362C" w14:textId="711180D4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045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021160">
              <w:rPr>
                <w:rFonts w:ascii="Times New Roman" w:hAnsi="Times New Roman" w:cs="Times New Roman"/>
                <w:sz w:val="24"/>
                <w:szCs w:val="24"/>
              </w:rPr>
              <w:t>Национальный колорит</w:t>
            </w:r>
            <w:r w:rsidRPr="009D045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FB2341" w14:paraId="6685540D" w14:textId="77777777" w:rsidTr="009D3B5D">
        <w:tc>
          <w:tcPr>
            <w:tcW w:w="704" w:type="dxa"/>
          </w:tcPr>
          <w:p w14:paraId="13385A88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2127" w:type="dxa"/>
          </w:tcPr>
          <w:p w14:paraId="73F5E11B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Вопрос</w:t>
            </w:r>
          </w:p>
        </w:tc>
        <w:tc>
          <w:tcPr>
            <w:tcW w:w="6514" w:type="dxa"/>
          </w:tcPr>
          <w:p w14:paraId="3AC9B083" w14:textId="7D2000EB" w:rsidR="00FB2341" w:rsidRDefault="00021160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реализовать культурный опыт и творческий потенциал с</w:t>
            </w:r>
            <w:r w:rsidR="00FB2341">
              <w:rPr>
                <w:rFonts w:ascii="Times New Roman" w:hAnsi="Times New Roman" w:cs="Times New Roman"/>
                <w:sz w:val="24"/>
                <w:szCs w:val="24"/>
              </w:rPr>
              <w:t>тарше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="00FB2341">
              <w:rPr>
                <w:rFonts w:ascii="Times New Roman" w:hAnsi="Times New Roman" w:cs="Times New Roman"/>
                <w:sz w:val="24"/>
                <w:szCs w:val="24"/>
              </w:rPr>
              <w:t xml:space="preserve"> поколени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FB2341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</w:tr>
      <w:tr w:rsidR="00FB2341" w14:paraId="6233CA60" w14:textId="77777777" w:rsidTr="009D3B5D">
        <w:tc>
          <w:tcPr>
            <w:tcW w:w="704" w:type="dxa"/>
          </w:tcPr>
          <w:p w14:paraId="23F654FC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2127" w:type="dxa"/>
          </w:tcPr>
          <w:p w14:paraId="3C270E5B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Сайт практики</w:t>
            </w:r>
          </w:p>
        </w:tc>
        <w:tc>
          <w:tcPr>
            <w:tcW w:w="6514" w:type="dxa"/>
          </w:tcPr>
          <w:p w14:paraId="415E857C" w14:textId="6008C515" w:rsidR="00FB2341" w:rsidRDefault="00CE25F4" w:rsidP="00CE25F4">
            <w:pPr>
              <w:pStyle w:val="TableParagraph"/>
              <w:tabs>
                <w:tab w:val="left" w:pos="1269"/>
                <w:tab w:val="left" w:pos="2794"/>
                <w:tab w:val="left" w:pos="3818"/>
                <w:tab w:val="left" w:pos="5911"/>
              </w:tabs>
              <w:spacing w:line="280" w:lineRule="atLeast"/>
              <w:ind w:left="117" w:right="127" w:hanging="2"/>
              <w:rPr>
                <w:rFonts w:ascii="Times New Roman" w:hAnsi="Times New Roman" w:cs="Times New Roman"/>
                <w:sz w:val="28"/>
                <w:szCs w:val="28"/>
              </w:rPr>
            </w:pPr>
            <w:r w:rsidRPr="00CE25F4">
              <w:rPr>
                <w:rStyle w:val="a4"/>
              </w:rPr>
              <w:t>https://vk.com/dosuglensoveta</w:t>
            </w:r>
          </w:p>
        </w:tc>
      </w:tr>
      <w:tr w:rsidR="00FB2341" w14:paraId="16E352AF" w14:textId="77777777" w:rsidTr="009D3B5D">
        <w:tc>
          <w:tcPr>
            <w:tcW w:w="704" w:type="dxa"/>
          </w:tcPr>
          <w:p w14:paraId="77E7A707" w14:textId="77777777" w:rsidR="00FB2341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CFFB5CD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2127" w:type="dxa"/>
          </w:tcPr>
          <w:p w14:paraId="48EE2F7F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4A0F38D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Решаемы</w:t>
            </w:r>
            <w:r w:rsidRPr="008653CD">
              <w:rPr>
                <w:b/>
                <w:bCs/>
                <w:sz w:val="28"/>
                <w:szCs w:val="28"/>
              </w:rPr>
              <w:t>е</w:t>
            </w: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задачи</w:t>
            </w:r>
          </w:p>
        </w:tc>
        <w:tc>
          <w:tcPr>
            <w:tcW w:w="6514" w:type="dxa"/>
          </w:tcPr>
          <w:p w14:paraId="5DAC4EF3" w14:textId="77777777" w:rsidR="00FB2341" w:rsidRPr="00895C6F" w:rsidRDefault="00FB2341" w:rsidP="00F06B5B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  <w:p w14:paraId="07A1F870" w14:textId="3EC5DDAF" w:rsidR="00F06B5B" w:rsidRPr="00895C6F" w:rsidRDefault="00F06B5B" w:rsidP="00F06B5B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Содействие пенсионерам в </w:t>
            </w:r>
            <w:r w:rsidR="00E56864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интересе к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освоени</w:t>
            </w:r>
            <w:r w:rsidR="00E56864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исторических знаний в области культуры русского народа и народного творчества, в изготовлении национальной одежды и украшений старины.</w:t>
            </w:r>
          </w:p>
          <w:p w14:paraId="5B8EE815" w14:textId="2FB66849" w:rsidR="00F06B5B" w:rsidRPr="00895C6F" w:rsidRDefault="00F06B5B" w:rsidP="00F06B5B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Поддержание интереса к жизни, разносторонняя активная деятельность, направленная на пользу себе и обществу,</w:t>
            </w:r>
          </w:p>
          <w:p w14:paraId="146A6165" w14:textId="3355FF68" w:rsidR="00F06B5B" w:rsidRPr="00895C6F" w:rsidRDefault="00F06B5B" w:rsidP="00F06B5B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повышение интереса к собственной культуре, истории и традициям.</w:t>
            </w:r>
          </w:p>
          <w:p w14:paraId="474AC1DE" w14:textId="7C974004" w:rsidR="00F06B5B" w:rsidRPr="00895C6F" w:rsidRDefault="00F06B5B" w:rsidP="00F06B5B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Самореализация старшего поколения в данном виде деятельности способствует также и приобретению профессиональных навыков в изготовлении народного костюма, этнографических изделий, дополняющих народный костюм.</w:t>
            </w:r>
          </w:p>
          <w:p w14:paraId="6BC48CF8" w14:textId="2DDDF37A" w:rsidR="00F06B5B" w:rsidRPr="00895C6F" w:rsidRDefault="00F06B5B" w:rsidP="00F06B5B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рамках проекта - активное участие в различных конкурсах, акциях, форумах, фестивалях для привлечения к культуре национального наследия</w:t>
            </w:r>
            <w:r w:rsidR="00E56864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а также смежных студиях и кружках Центра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14:paraId="401C4080" w14:textId="0C464464" w:rsidR="00021160" w:rsidRPr="00895C6F" w:rsidRDefault="00021160" w:rsidP="00484A0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5C6F" w14:paraId="69578B3D" w14:textId="77777777" w:rsidTr="001927F9">
        <w:tc>
          <w:tcPr>
            <w:tcW w:w="704" w:type="dxa"/>
          </w:tcPr>
          <w:p w14:paraId="29E7B16F" w14:textId="77777777" w:rsidR="00895C6F" w:rsidRDefault="00895C6F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88EA918" w14:textId="77777777" w:rsidR="00895C6F" w:rsidRPr="008653CD" w:rsidRDefault="00895C6F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8641" w:type="dxa"/>
            <w:gridSpan w:val="2"/>
          </w:tcPr>
          <w:p w14:paraId="34AF3594" w14:textId="77777777" w:rsidR="00895C6F" w:rsidRDefault="00895C6F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A7301A" w14:textId="77777777" w:rsidR="00895C6F" w:rsidRPr="008653CD" w:rsidRDefault="00895C6F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Описание практики</w:t>
            </w:r>
          </w:p>
          <w:p w14:paraId="552E5E0E" w14:textId="77777777" w:rsidR="00895C6F" w:rsidRPr="00B663A9" w:rsidRDefault="00895C6F" w:rsidP="00FB2341">
            <w:pPr>
              <w:pStyle w:val="a5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14:paraId="6EDB2CEE" w14:textId="77777777" w:rsidR="00895C6F" w:rsidRDefault="00895C6F" w:rsidP="00FB234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41" w14:paraId="37DF4826" w14:textId="77777777" w:rsidTr="009D3B5D">
        <w:tc>
          <w:tcPr>
            <w:tcW w:w="704" w:type="dxa"/>
          </w:tcPr>
          <w:p w14:paraId="5E8588D6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14:paraId="43DF663D" w14:textId="77777777" w:rsidR="00FB2341" w:rsidRDefault="00FB2341" w:rsidP="00FB2341">
            <w:pPr>
              <w:jc w:val="both"/>
              <w:rPr>
                <w:rFonts w:ascii="Times New Roman" w:eastAsia="Arial" w:hAnsi="Times New Roman" w:cs="Times New Roman"/>
                <w:bCs/>
                <w:iCs/>
                <w:sz w:val="24"/>
                <w:szCs w:val="24"/>
              </w:rPr>
            </w:pPr>
          </w:p>
          <w:p w14:paraId="6C620C99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53CD">
              <w:rPr>
                <w:rFonts w:ascii="Times New Roman" w:eastAsia="Arial" w:hAnsi="Times New Roman" w:cs="Times New Roman"/>
                <w:bCs/>
                <w:iCs/>
                <w:sz w:val="24"/>
                <w:szCs w:val="24"/>
              </w:rPr>
              <w:t>Нормативно-правовая база</w:t>
            </w:r>
          </w:p>
        </w:tc>
        <w:tc>
          <w:tcPr>
            <w:tcW w:w="6514" w:type="dxa"/>
          </w:tcPr>
          <w:p w14:paraId="088A2CA4" w14:textId="77777777" w:rsidR="00FB2341" w:rsidRPr="00895C6F" w:rsidRDefault="00FB2341" w:rsidP="00FB2341">
            <w:pPr>
              <w:pStyle w:val="a5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Локальный нормативный акт: программа по социальной работе, составленная в соответствии с требованиями к социальным программам, утвержденная на уровне учреждения.</w:t>
            </w:r>
          </w:p>
        </w:tc>
      </w:tr>
      <w:tr w:rsidR="00FB2341" w14:paraId="0F2507B1" w14:textId="77777777" w:rsidTr="009D3B5D">
        <w:tc>
          <w:tcPr>
            <w:tcW w:w="704" w:type="dxa"/>
          </w:tcPr>
          <w:p w14:paraId="0BDFB8F8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8.1.</w:t>
            </w:r>
          </w:p>
        </w:tc>
        <w:tc>
          <w:tcPr>
            <w:tcW w:w="2127" w:type="dxa"/>
          </w:tcPr>
          <w:p w14:paraId="20C7A96F" w14:textId="77777777" w:rsidR="00FB2341" w:rsidRPr="008C1943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8C194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Краткая информация о </w:t>
            </w:r>
            <w:r w:rsidRPr="008C194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заявителе</w:t>
            </w:r>
          </w:p>
          <w:p w14:paraId="26BBC8AA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14" w:type="dxa"/>
          </w:tcPr>
          <w:p w14:paraId="0D0DE439" w14:textId="77777777" w:rsidR="00FB2341" w:rsidRPr="00CE25F4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25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Санкт-Петербургское государственное бюджетное учреждение «Комплексный центр социального </w:t>
            </w:r>
            <w:r w:rsidRPr="00CE25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обслуживания населения Московского района» (далее - Центр). Адрес: 196135, Санкт-Петербург, ул. Ленсовета, д. 4.</w:t>
            </w:r>
          </w:p>
          <w:p w14:paraId="68F9169A" w14:textId="77777777" w:rsidR="00FB2341" w:rsidRPr="00CE25F4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25F4">
              <w:rPr>
                <w:rFonts w:ascii="Times New Roman" w:hAnsi="Times New Roman" w:cs="Times New Roman"/>
                <w:sz w:val="24"/>
                <w:szCs w:val="24"/>
              </w:rPr>
              <w:t xml:space="preserve">Тел. (812)241-34-92. </w:t>
            </w:r>
          </w:p>
          <w:p w14:paraId="36E4FF1E" w14:textId="77777777" w:rsidR="00FB2341" w:rsidRPr="00CE25F4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Эл.почта</w:t>
            </w:r>
            <w:proofErr w:type="spellEnd"/>
            <w:proofErr w:type="gram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 xml:space="preserve">:   </w:t>
            </w:r>
            <w:proofErr w:type="spellStart"/>
            <w:r w:rsidRPr="00CE2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kcson</w:t>
            </w:r>
            <w:proofErr w:type="spell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CE2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mosk</w:t>
            </w:r>
            <w:proofErr w:type="spell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CE2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</w:t>
            </w:r>
            <w:proofErr w:type="spell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CE2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A1BEE54" w14:textId="77777777" w:rsidR="00FB2341" w:rsidRPr="00CE25F4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Директор – Богданова Людмила Анатольевна.</w:t>
            </w:r>
          </w:p>
          <w:p w14:paraId="6C92CA7B" w14:textId="77777777" w:rsidR="00FB2341" w:rsidRPr="00CE25F4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25F4">
              <w:rPr>
                <w:rFonts w:ascii="Times New Roman" w:hAnsi="Times New Roman" w:cs="Times New Roman"/>
                <w:sz w:val="24"/>
                <w:szCs w:val="24"/>
              </w:rPr>
              <w:t xml:space="preserve">С 2000 года Центр осуществляет социальное обслуживание граждан пожилого возраста, инвалидов трудоспособного возраста и лиц без определенного места жительства, порядка 12000 граждан ежегодно. Структура Центра включает в себя 38 отделений, </w:t>
            </w:r>
            <w:proofErr w:type="gramStart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которые  оказывают</w:t>
            </w:r>
            <w:proofErr w:type="gramEnd"/>
            <w:r w:rsidRPr="00CE25F4">
              <w:rPr>
                <w:rFonts w:ascii="Times New Roman" w:hAnsi="Times New Roman" w:cs="Times New Roman"/>
                <w:sz w:val="24"/>
                <w:szCs w:val="24"/>
              </w:rPr>
              <w:t xml:space="preserve"> социальные услуги на 5 площадках Московского района Санкт-Петербурга по трем формам обслуживания: на дому, полустационарная до 4-часов и свыше 4 часов и стационарная (временного проживания). Свыше 98% получателей социальных услуг – граждане старшего поколения. Центр прилагает все усилия для обеспечения социального благополучия людей «серебряного возраста» на основе комплексного подхода к их нуждам и потребностям. Одно из главных направлений в социализации граждан старшего поколения – это социально-реабилитационная деятельность, направленная на привлечение их к активному образу жизни, раскрытие творческого потенциала, стимулирование активного долголетия, повышение продолжительности жизни. Социокультурная реабилитация граждан старшего поколения в Центре осуществляется по различным направлениям: кружковая и студийная работа, клубные образования, культурно-массовые мероприятия, социальный туризм и др. Ежегодно в практике работы Центра внедряются инновационные проекты вовлечения старшего поколения в различные активности. </w:t>
            </w:r>
          </w:p>
          <w:p w14:paraId="6FCFBA25" w14:textId="6E974B18" w:rsidR="00FB2341" w:rsidRPr="00CE25F4" w:rsidRDefault="00F06B5B" w:rsidP="00F06B5B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25F4">
              <w:rPr>
                <w:rFonts w:ascii="Times New Roman" w:hAnsi="Times New Roman" w:cs="Times New Roman"/>
                <w:sz w:val="24"/>
                <w:szCs w:val="24"/>
              </w:rPr>
              <w:t>В социально-досуговых отделениях Центра ежегодно реализуются десятки проектов интеллектуальной, творческой и оздоровительной направленности.</w:t>
            </w:r>
          </w:p>
        </w:tc>
      </w:tr>
      <w:tr w:rsidR="00FB2341" w14:paraId="1D45A222" w14:textId="77777777" w:rsidTr="009D3B5D">
        <w:tc>
          <w:tcPr>
            <w:tcW w:w="704" w:type="dxa"/>
          </w:tcPr>
          <w:p w14:paraId="1AA4DAA8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8.2.</w:t>
            </w:r>
          </w:p>
        </w:tc>
        <w:tc>
          <w:tcPr>
            <w:tcW w:w="2127" w:type="dxa"/>
          </w:tcPr>
          <w:p w14:paraId="41653234" w14:textId="77777777" w:rsidR="00FB2341" w:rsidRPr="008C1943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Описание целевой группы и решаемой проблемы</w:t>
            </w:r>
          </w:p>
          <w:p w14:paraId="6243C031" w14:textId="77777777" w:rsidR="00FB2341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5C3106B1" w14:textId="77777777" w:rsidR="00FB2341" w:rsidRPr="008C1943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6514" w:type="dxa"/>
          </w:tcPr>
          <w:p w14:paraId="0E99A035" w14:textId="2A90B2D3" w:rsidR="004A4D7C" w:rsidRPr="00895C6F" w:rsidRDefault="00FB2341" w:rsidP="004A4D7C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Целевая группа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старшее поколение (граждане пожилого возраста (пенсионеры)</w:t>
            </w:r>
          </w:p>
          <w:p w14:paraId="634E95EA" w14:textId="72D91F7B" w:rsidR="00FB2341" w:rsidRPr="00895C6F" w:rsidRDefault="00FB2341" w:rsidP="004A4D7C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Проблематика</w:t>
            </w:r>
          </w:p>
          <w:p w14:paraId="5711D853" w14:textId="66B01F89" w:rsidR="004A4D7C" w:rsidRPr="00895C6F" w:rsidRDefault="004A4D7C" w:rsidP="00E56864">
            <w:pPr>
              <w:ind w:firstLine="708"/>
              <w:jc w:val="both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В настоящее время в культурной жизни нашей страны произошли изменения, обусловившие взрыв интереса к отечественной истории, национальной культуре, утраченным традициям, истокам духовной культуры, фольклору, народным ремеслам.</w:t>
            </w:r>
            <w:r w:rsidR="00E56864"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Сегодня растет интерес к народному костюму</w:t>
            </w:r>
            <w:r w:rsidR="00484A05"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E56864"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84A05"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М</w:t>
            </w:r>
            <w:r w:rsidR="00E56864" w:rsidRPr="00895C6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ногие женщины с удовольствием приобретают и носят одежду, сшитую в старинном стиле. Это становится модно. </w:t>
            </w:r>
          </w:p>
          <w:p w14:paraId="6ED431C5" w14:textId="3954C562" w:rsidR="00E56864" w:rsidRPr="00895C6F" w:rsidRDefault="00E56864" w:rsidP="00E56864">
            <w:pPr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Коллективная работа, общение с близкими по увлечению людьми, творческий подъем, совместные мероприятия направлены</w:t>
            </w:r>
            <w:r w:rsidR="00484A05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решение проблемы одиночества.</w:t>
            </w:r>
          </w:p>
          <w:p w14:paraId="6A26C798" w14:textId="1EECED4B" w:rsidR="00E56864" w:rsidRPr="00895C6F" w:rsidRDefault="00E56864" w:rsidP="00E56864">
            <w:pPr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Самореализация в данном виде деятельности способствует также приобретению профессиональных навыков в изготовлении народного костюма,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этнографических изделий, дополняющих народный костюм. Человек, по сути, овладевает новой профессией, где нет ограничения по возрасту. Это повышает его статус в   собственных глазах, а также в глазах окружающих. Занятие может стать и источником дополнительного заработка, что очень актуально для людей, вышедших на пенсию.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Участники</w:t>
            </w:r>
            <w:r w:rsidRPr="00895C6F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практики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не только получают новые знания и возможность творческой реализации, но и осуществляют важнейшие потребности пожилого человека – общение, самоутверждение, совершенствование через активное   участие в различных мероприятиях и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привлечени</w:t>
            </w:r>
            <w:r w:rsidRPr="00895C6F">
              <w:rPr>
                <w:color w:val="000000" w:themeColor="text1"/>
                <w:sz w:val="24"/>
                <w:szCs w:val="24"/>
              </w:rPr>
              <w:t>е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 культуре национального наследия.</w:t>
            </w:r>
          </w:p>
          <w:p w14:paraId="684FC3A7" w14:textId="77777777" w:rsidR="004A4D7C" w:rsidRPr="00895C6F" w:rsidRDefault="004A4D7C" w:rsidP="004A4D7C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423F9BB7" w14:textId="4DAAF062" w:rsidR="00FB2341" w:rsidRPr="00895C6F" w:rsidRDefault="00FB2341" w:rsidP="004A4D7C">
            <w:pPr>
              <w:pStyle w:val="TableParagraph"/>
              <w:ind w:left="835" w:right="12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B2341" w14:paraId="3AD142B6" w14:textId="77777777" w:rsidTr="009D3B5D">
        <w:tc>
          <w:tcPr>
            <w:tcW w:w="704" w:type="dxa"/>
          </w:tcPr>
          <w:p w14:paraId="1369C659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8.3.</w:t>
            </w:r>
          </w:p>
        </w:tc>
        <w:tc>
          <w:tcPr>
            <w:tcW w:w="2127" w:type="dxa"/>
          </w:tcPr>
          <w:p w14:paraId="5BEB0F8F" w14:textId="77777777" w:rsidR="00FB2341" w:rsidRPr="008C1943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Цель и задачи</w:t>
            </w:r>
          </w:p>
        </w:tc>
        <w:tc>
          <w:tcPr>
            <w:tcW w:w="6514" w:type="dxa"/>
          </w:tcPr>
          <w:p w14:paraId="77530BF9" w14:textId="77777777" w:rsidR="00DC2A6E" w:rsidRPr="00895C6F" w:rsidRDefault="00484A05" w:rsidP="00484A0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</w:rPr>
              <w:t>Цель</w:t>
            </w:r>
            <w:r w:rsidRPr="00895C6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22A669F9" w14:textId="43DC35E2" w:rsidR="00484A05" w:rsidRPr="00895C6F" w:rsidRDefault="00484A05" w:rsidP="00484A0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поддерживание комфортного активного жизненного тонуса пожилого человека через разностороннюю активную творческую деятельность, направленную на пользу себе и обществу.</w:t>
            </w:r>
          </w:p>
          <w:p w14:paraId="720BF03F" w14:textId="77777777" w:rsidR="00D82610" w:rsidRPr="00895C6F" w:rsidRDefault="00D82610" w:rsidP="00484A05">
            <w:pPr>
              <w:jc w:val="both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14:paraId="2565BF3F" w14:textId="77777777" w:rsidR="00DC2A6E" w:rsidRPr="00895C6F" w:rsidRDefault="00484A05" w:rsidP="00484A05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</w:rPr>
              <w:t xml:space="preserve">Задачи: </w:t>
            </w:r>
          </w:p>
          <w:p w14:paraId="101EDCE4" w14:textId="2B0A9DFE" w:rsidR="00DC2A6E" w:rsidRPr="00895C6F" w:rsidRDefault="00DC2A6E" w:rsidP="00484A0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</w:t>
            </w:r>
            <w:r w:rsidR="00484A05" w:rsidRPr="00895C6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одейств</w:t>
            </w:r>
            <w:r w:rsidRPr="00895C6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ие</w:t>
            </w:r>
            <w:r w:rsidR="00484A05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освоении исторических знаний в области культуры народа и народного костюма посетителей досугового отделения, в изготовлении народной одежды и украшений старины</w:t>
            </w:r>
          </w:p>
          <w:p w14:paraId="031916C4" w14:textId="22AE5F1C" w:rsidR="00DC2A6E" w:rsidRPr="00895C6F" w:rsidRDefault="00DC2A6E" w:rsidP="00DC2A6E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  <w:t>Развитие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мышления, внимания, памяти, других когнитивных процессов пожилого человека;</w:t>
            </w:r>
          </w:p>
          <w:p w14:paraId="4A0E1434" w14:textId="5E66C7CA" w:rsidR="00DC2A6E" w:rsidRPr="00895C6F" w:rsidRDefault="00DC2A6E" w:rsidP="00484A05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                художественного вкуса и творческих способностей через приобщение к многогранному народному творчеству;</w:t>
            </w:r>
          </w:p>
          <w:p w14:paraId="4D927F7F" w14:textId="407B7020" w:rsidR="00DC2A6E" w:rsidRPr="00895C6F" w:rsidRDefault="00DC2A6E" w:rsidP="00DC2A6E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  <w:t>Освоение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знаний в области природных материалов, используемых в народной жизни;</w:t>
            </w:r>
          </w:p>
          <w:p w14:paraId="1929ED3A" w14:textId="1A7922E8" w:rsidR="00DC2A6E" w:rsidRPr="00895C6F" w:rsidRDefault="00DC2A6E" w:rsidP="00DC2A6E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Мотивация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личности к познанию и творчеству;</w:t>
            </w:r>
          </w:p>
          <w:p w14:paraId="653C2C74" w14:textId="0C6767D7" w:rsidR="00484A05" w:rsidRPr="00895C6F" w:rsidRDefault="00DC2A6E" w:rsidP="00484A05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Обучение 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технике изготовления народной одежды и изготовления украшений в старинном стиле;</w:t>
            </w:r>
          </w:p>
          <w:p w14:paraId="5913E058" w14:textId="30EBF3EE" w:rsidR="00E56864" w:rsidRPr="00895C6F" w:rsidRDefault="00DC2A6E" w:rsidP="00484A05">
            <w:pPr>
              <w:pStyle w:val="Default"/>
              <w:jc w:val="both"/>
              <w:rPr>
                <w:rFonts w:eastAsia="Arial Unicode MS"/>
                <w:color w:val="000000" w:themeColor="text1"/>
              </w:rPr>
            </w:pPr>
            <w:r w:rsidRPr="00895C6F">
              <w:rPr>
                <w:rFonts w:eastAsia="Arial Unicode MS"/>
                <w:b/>
                <w:bCs/>
                <w:color w:val="000000" w:themeColor="text1"/>
              </w:rPr>
              <w:t>А</w:t>
            </w:r>
            <w:r w:rsidR="00484A05" w:rsidRPr="00895C6F">
              <w:rPr>
                <w:rFonts w:eastAsia="Arial Unicode MS"/>
                <w:b/>
                <w:bCs/>
                <w:color w:val="000000" w:themeColor="text1"/>
              </w:rPr>
              <w:t>ктив</w:t>
            </w:r>
            <w:r w:rsidRPr="00895C6F">
              <w:rPr>
                <w:rFonts w:eastAsia="Arial Unicode MS"/>
                <w:b/>
                <w:bCs/>
                <w:color w:val="000000" w:themeColor="text1"/>
              </w:rPr>
              <w:t>изация</w:t>
            </w:r>
            <w:r w:rsidRPr="00895C6F">
              <w:rPr>
                <w:rFonts w:eastAsia="Arial Unicode MS"/>
                <w:color w:val="000000" w:themeColor="text1"/>
              </w:rPr>
              <w:t xml:space="preserve"> жизненной </w:t>
            </w:r>
            <w:r w:rsidR="00D82610" w:rsidRPr="00895C6F">
              <w:rPr>
                <w:rFonts w:eastAsia="Arial Unicode MS"/>
                <w:color w:val="000000" w:themeColor="text1"/>
              </w:rPr>
              <w:t xml:space="preserve">и </w:t>
            </w:r>
            <w:r w:rsidRPr="00895C6F">
              <w:rPr>
                <w:rFonts w:eastAsia="Arial Unicode MS"/>
                <w:color w:val="000000" w:themeColor="text1"/>
              </w:rPr>
              <w:t>социальной роли путем</w:t>
            </w:r>
            <w:r w:rsidR="00484A05" w:rsidRPr="00895C6F">
              <w:rPr>
                <w:rFonts w:eastAsia="Arial Unicode MS"/>
                <w:color w:val="000000" w:themeColor="text1"/>
              </w:rPr>
              <w:t xml:space="preserve"> участ</w:t>
            </w:r>
            <w:r w:rsidRPr="00895C6F">
              <w:rPr>
                <w:rFonts w:eastAsia="Arial Unicode MS"/>
                <w:color w:val="000000" w:themeColor="text1"/>
              </w:rPr>
              <w:t>ия</w:t>
            </w:r>
            <w:r w:rsidR="00484A05" w:rsidRPr="00895C6F">
              <w:rPr>
                <w:rFonts w:eastAsia="Arial Unicode MS"/>
                <w:color w:val="000000" w:themeColor="text1"/>
              </w:rPr>
              <w:t xml:space="preserve"> в различных конкурсах, </w:t>
            </w:r>
            <w:r w:rsidRPr="00895C6F">
              <w:rPr>
                <w:rFonts w:eastAsia="Arial Unicode MS"/>
                <w:color w:val="000000" w:themeColor="text1"/>
              </w:rPr>
              <w:t xml:space="preserve">фестивалях, </w:t>
            </w:r>
            <w:r w:rsidR="00484A05" w:rsidRPr="00895C6F">
              <w:rPr>
                <w:rFonts w:eastAsia="Arial Unicode MS"/>
                <w:color w:val="000000" w:themeColor="text1"/>
              </w:rPr>
              <w:t>акциях, форумах</w:t>
            </w:r>
            <w:r w:rsidRPr="00895C6F">
              <w:rPr>
                <w:rFonts w:eastAsia="Arial Unicode MS"/>
                <w:color w:val="000000" w:themeColor="text1"/>
              </w:rPr>
              <w:t>.</w:t>
            </w:r>
          </w:p>
          <w:p w14:paraId="5AB3B26F" w14:textId="77777777" w:rsidR="00FB2341" w:rsidRPr="00895C6F" w:rsidRDefault="00FB2341" w:rsidP="00D82610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B2341" w14:paraId="52F5DD45" w14:textId="77777777" w:rsidTr="009D3B5D">
        <w:tc>
          <w:tcPr>
            <w:tcW w:w="704" w:type="dxa"/>
          </w:tcPr>
          <w:p w14:paraId="08F919A9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8.4.</w:t>
            </w:r>
          </w:p>
        </w:tc>
        <w:tc>
          <w:tcPr>
            <w:tcW w:w="2127" w:type="dxa"/>
          </w:tcPr>
          <w:p w14:paraId="575A1E31" w14:textId="77777777" w:rsidR="00FB2341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Краткое описание концепции</w:t>
            </w:r>
          </w:p>
        </w:tc>
        <w:tc>
          <w:tcPr>
            <w:tcW w:w="6514" w:type="dxa"/>
          </w:tcPr>
          <w:p w14:paraId="3039BB49" w14:textId="66F9C887" w:rsidR="00484A05" w:rsidRPr="00895C6F" w:rsidRDefault="00484A05" w:rsidP="00D82610">
            <w:pPr>
              <w:pStyle w:val="a7"/>
              <w:shd w:val="clear" w:color="auto" w:fill="FFFFFF"/>
              <w:spacing w:before="120" w:beforeAutospacing="0" w:after="120" w:afterAutospacing="0"/>
              <w:jc w:val="both"/>
              <w:rPr>
                <w:color w:val="000000" w:themeColor="text1"/>
              </w:rPr>
            </w:pPr>
            <w:r w:rsidRPr="00895C6F">
              <w:rPr>
                <w:color w:val="000000" w:themeColor="text1"/>
              </w:rPr>
              <w:t>В год культурного наследия народов России мы представляем проект сохранения «культурного наследия», достояния, выраженного в родном языке, фольклоре, традициях, праздниках и обрядах, памятных и исторических датах, народных промыслах и ремеслах через участие старшего поколения в проекте «Национальный колорит».</w:t>
            </w:r>
          </w:p>
          <w:p w14:paraId="374527AD" w14:textId="507A4FF1" w:rsidR="00FB2341" w:rsidRPr="00895C6F" w:rsidRDefault="00FB2341" w:rsidP="00FB2341">
            <w:pPr>
              <w:pStyle w:val="c2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jc w:val="both"/>
              <w:rPr>
                <w:rStyle w:val="c9"/>
                <w:color w:val="000000" w:themeColor="text1"/>
              </w:rPr>
            </w:pPr>
            <w:r w:rsidRPr="00895C6F">
              <w:rPr>
                <w:b/>
                <w:color w:val="000000" w:themeColor="text1"/>
              </w:rPr>
              <w:t>Участники практики:</w:t>
            </w:r>
            <w:r w:rsidRPr="00895C6F">
              <w:rPr>
                <w:color w:val="000000" w:themeColor="text1"/>
              </w:rPr>
              <w:t xml:space="preserve"> получатели социальных услуг Центра (старшее поколение, получающее социальные услуги в полустационарной форме обслуживания)</w:t>
            </w:r>
            <w:r w:rsidRPr="00895C6F">
              <w:rPr>
                <w:rStyle w:val="c9"/>
                <w:color w:val="000000" w:themeColor="text1"/>
              </w:rPr>
              <w:t>.</w:t>
            </w:r>
          </w:p>
          <w:p w14:paraId="084D14AD" w14:textId="77777777" w:rsidR="00D82610" w:rsidRPr="00895C6F" w:rsidRDefault="00FB2341" w:rsidP="00D82610">
            <w:pPr>
              <w:pStyle w:val="Default"/>
              <w:numPr>
                <w:ilvl w:val="0"/>
                <w:numId w:val="5"/>
              </w:numPr>
              <w:jc w:val="both"/>
              <w:rPr>
                <w:bCs/>
                <w:color w:val="000000" w:themeColor="text1"/>
              </w:rPr>
            </w:pPr>
            <w:r w:rsidRPr="00895C6F">
              <w:rPr>
                <w:b/>
                <w:color w:val="000000" w:themeColor="text1"/>
              </w:rPr>
              <w:t>Принцип набора в группы:</w:t>
            </w:r>
            <w:r w:rsidRPr="00895C6F">
              <w:rPr>
                <w:color w:val="000000" w:themeColor="text1"/>
              </w:rPr>
              <w:t xml:space="preserve"> свободный</w:t>
            </w:r>
            <w:r w:rsidRPr="00895C6F">
              <w:rPr>
                <w:rFonts w:eastAsia="Times New Roman"/>
                <w:color w:val="000000" w:themeColor="text1"/>
                <w:lang w:eastAsia="ru-RU"/>
              </w:rPr>
              <w:t xml:space="preserve">. </w:t>
            </w:r>
          </w:p>
          <w:p w14:paraId="51A0B83A" w14:textId="77777777" w:rsidR="00D82610" w:rsidRPr="00895C6F" w:rsidRDefault="00D82610" w:rsidP="00D82610">
            <w:pPr>
              <w:pStyle w:val="Default"/>
              <w:ind w:left="720"/>
              <w:jc w:val="both"/>
              <w:rPr>
                <w:color w:val="000000" w:themeColor="text1"/>
              </w:rPr>
            </w:pPr>
          </w:p>
          <w:p w14:paraId="2A9BA0EC" w14:textId="39E10D45" w:rsidR="00D82610" w:rsidRPr="00895C6F" w:rsidRDefault="00D82610" w:rsidP="00D82610">
            <w:pPr>
              <w:pStyle w:val="Default"/>
              <w:jc w:val="both"/>
              <w:rPr>
                <w:bCs/>
                <w:color w:val="000000" w:themeColor="text1"/>
              </w:rPr>
            </w:pPr>
            <w:r w:rsidRPr="00895C6F">
              <w:rPr>
                <w:bCs/>
                <w:color w:val="000000" w:themeColor="text1"/>
              </w:rPr>
              <w:t xml:space="preserve">Использование знаний </w:t>
            </w:r>
            <w:r w:rsidR="000C049C" w:rsidRPr="00895C6F">
              <w:rPr>
                <w:bCs/>
                <w:color w:val="000000" w:themeColor="text1"/>
              </w:rPr>
              <w:t xml:space="preserve">в области народных </w:t>
            </w:r>
            <w:r w:rsidRPr="00895C6F">
              <w:rPr>
                <w:bCs/>
                <w:color w:val="000000" w:themeColor="text1"/>
              </w:rPr>
              <w:t xml:space="preserve">традиций, практических навыков по </w:t>
            </w:r>
            <w:r w:rsidR="000C049C" w:rsidRPr="00895C6F">
              <w:rPr>
                <w:bCs/>
                <w:color w:val="000000" w:themeColor="text1"/>
              </w:rPr>
              <w:t xml:space="preserve">изготовлению и демонстрированию </w:t>
            </w:r>
            <w:r w:rsidRPr="00895C6F">
              <w:rPr>
                <w:bCs/>
                <w:color w:val="000000" w:themeColor="text1"/>
              </w:rPr>
              <w:t>народно</w:t>
            </w:r>
            <w:r w:rsidR="000C049C" w:rsidRPr="00895C6F">
              <w:rPr>
                <w:bCs/>
                <w:color w:val="000000" w:themeColor="text1"/>
              </w:rPr>
              <w:t>го</w:t>
            </w:r>
            <w:r w:rsidRPr="00895C6F">
              <w:rPr>
                <w:bCs/>
                <w:color w:val="000000" w:themeColor="text1"/>
              </w:rPr>
              <w:t xml:space="preserve"> костюм</w:t>
            </w:r>
            <w:r w:rsidR="000C049C" w:rsidRPr="00895C6F">
              <w:rPr>
                <w:bCs/>
                <w:color w:val="000000" w:themeColor="text1"/>
              </w:rPr>
              <w:t>а</w:t>
            </w:r>
            <w:r w:rsidRPr="00895C6F">
              <w:rPr>
                <w:bCs/>
                <w:color w:val="000000" w:themeColor="text1"/>
              </w:rPr>
              <w:t xml:space="preserve">, активное </w:t>
            </w:r>
            <w:proofErr w:type="spellStart"/>
            <w:r w:rsidRPr="00895C6F">
              <w:rPr>
                <w:bCs/>
                <w:color w:val="000000" w:themeColor="text1"/>
              </w:rPr>
              <w:t>попул</w:t>
            </w:r>
            <w:r w:rsidR="000C049C" w:rsidRPr="00895C6F">
              <w:rPr>
                <w:bCs/>
                <w:color w:val="000000" w:themeColor="text1"/>
              </w:rPr>
              <w:t>яризирование</w:t>
            </w:r>
            <w:proofErr w:type="spellEnd"/>
            <w:r w:rsidRPr="00895C6F">
              <w:rPr>
                <w:bCs/>
                <w:color w:val="000000" w:themeColor="text1"/>
              </w:rPr>
              <w:t xml:space="preserve"> своей </w:t>
            </w:r>
            <w:r w:rsidRPr="00895C6F">
              <w:rPr>
                <w:bCs/>
                <w:color w:val="000000" w:themeColor="text1"/>
              </w:rPr>
              <w:lastRenderedPageBreak/>
              <w:t xml:space="preserve">деятельности </w:t>
            </w:r>
            <w:r w:rsidR="000C049C" w:rsidRPr="00895C6F">
              <w:rPr>
                <w:bCs/>
                <w:color w:val="000000" w:themeColor="text1"/>
              </w:rPr>
              <w:t>предоставляет</w:t>
            </w:r>
            <w:r w:rsidRPr="00895C6F">
              <w:rPr>
                <w:bCs/>
                <w:color w:val="000000" w:themeColor="text1"/>
              </w:rPr>
              <w:t xml:space="preserve"> возможность старшему поколению формировать этнокультурные компетентности гражданам всех поколений, через </w:t>
            </w:r>
            <w:r w:rsidR="000C049C" w:rsidRPr="00895C6F">
              <w:rPr>
                <w:bCs/>
                <w:color w:val="000000" w:themeColor="text1"/>
              </w:rPr>
              <w:t>трансляцию</w:t>
            </w:r>
            <w:r w:rsidRPr="00895C6F">
              <w:rPr>
                <w:bCs/>
                <w:color w:val="000000" w:themeColor="text1"/>
              </w:rPr>
              <w:t xml:space="preserve"> своего опыта.</w:t>
            </w:r>
          </w:p>
          <w:p w14:paraId="14036FC8" w14:textId="707ABB53" w:rsidR="000C049C" w:rsidRPr="00895C6F" w:rsidRDefault="000C049C" w:rsidP="000C049C">
            <w:pPr>
              <w:ind w:firstLine="708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Участники проекта, постигая технологию изготовления народного костюма, не только создают наряд высокого профессионального уровня, привнося в него свою творческую индивидуальность, но и открывают для себя целый мир народного богатства через глубокое изучение крестьянского быта, народного творчества, которое обогащает духовно, укрепляет душевно, раскрывает человека с его самой лучшей стороны. </w:t>
            </w:r>
            <w:r w:rsidR="00964967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Комплексность программы обусловлена сочетанием теоретических и практических занятий, самостоятельной работой по шитью и индивидуальных консультациях культорганизатора. 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На занятиях создается особая атмосфера, приближенная к старинной народной жизни.</w:t>
            </w:r>
          </w:p>
          <w:p w14:paraId="11728987" w14:textId="383C9B49" w:rsidR="000C049C" w:rsidRDefault="00964967" w:rsidP="0096496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0C049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дальнейшем </w:t>
            </w:r>
            <w:proofErr w:type="spellStart"/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благополучателям</w:t>
            </w:r>
            <w:proofErr w:type="spellEnd"/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предоставляется возможность </w:t>
            </w:r>
            <w:r w:rsidR="000C049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демонстрировать свои эксклюзивные костюмы на различных 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конкурсах</w:t>
            </w:r>
            <w:r w:rsidR="000C049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участи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ях</w:t>
            </w:r>
            <w:r w:rsidR="000C049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дефиле и фестивалях, выставках и праздниках.</w:t>
            </w:r>
          </w:p>
          <w:p w14:paraId="081E1A30" w14:textId="3AE378FB" w:rsidR="00895C6F" w:rsidRDefault="00895C6F" w:rsidP="0096496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Красота народного костюма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 умение участников проекта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приподнести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свое творчество массовому зрителю привлекает внимание все большего количества людей старшего поколения, которые участвуют в праздниках, гуляниях и других мероприятиях, а также средств массовой информации, позволяющих популяризовать народные традиции и национальное чувство общности русского народа.  </w:t>
            </w:r>
          </w:p>
          <w:p w14:paraId="2889D8A8" w14:textId="77777777" w:rsidR="00895C6F" w:rsidRPr="00895C6F" w:rsidRDefault="00895C6F" w:rsidP="00964967">
            <w:pPr>
              <w:jc w:val="both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43C0B53E" w14:textId="73BCEBE9" w:rsidR="00FB2341" w:rsidRPr="00895C6F" w:rsidRDefault="00FB2341" w:rsidP="001B7F4C">
            <w:pPr>
              <w:pStyle w:val="Default"/>
              <w:jc w:val="both"/>
              <w:rPr>
                <w:bCs/>
                <w:color w:val="000000" w:themeColor="text1"/>
              </w:rPr>
            </w:pPr>
          </w:p>
        </w:tc>
      </w:tr>
      <w:tr w:rsidR="00FB2341" w14:paraId="6E43089A" w14:textId="77777777" w:rsidTr="009D3B5D">
        <w:tc>
          <w:tcPr>
            <w:tcW w:w="704" w:type="dxa"/>
          </w:tcPr>
          <w:p w14:paraId="3D36806D" w14:textId="30C5DF26" w:rsidR="00FB2341" w:rsidRDefault="00895C6F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8.5.</w:t>
            </w:r>
          </w:p>
        </w:tc>
        <w:tc>
          <w:tcPr>
            <w:tcW w:w="2127" w:type="dxa"/>
          </w:tcPr>
          <w:p w14:paraId="6EE99FB3" w14:textId="77777777" w:rsidR="00FB2341" w:rsidRPr="00871609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16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Механизм реализации</w:t>
            </w:r>
          </w:p>
          <w:p w14:paraId="13A08885" w14:textId="77777777" w:rsidR="00FB2341" w:rsidRPr="00871609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10A21EC6" w14:textId="77777777" w:rsidR="00FB2341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14" w:type="dxa"/>
          </w:tcPr>
          <w:p w14:paraId="36835E35" w14:textId="219667C7" w:rsidR="00FB2341" w:rsidRPr="00895C6F" w:rsidRDefault="00FB2341" w:rsidP="00FB2341">
            <w:pPr>
              <w:pStyle w:val="TableParagraph"/>
              <w:ind w:right="128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14:paraId="76F8281E" w14:textId="77777777" w:rsidR="00AC7038" w:rsidRPr="00895C6F" w:rsidRDefault="000C049C" w:rsidP="000C049C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Программа строится по принципу комплексного решения установленных задач. Теоретические знания сразу закрепляются практической деятельностью.</w:t>
            </w:r>
          </w:p>
          <w:p w14:paraId="2927FB90" w14:textId="326F3E92" w:rsidR="00AC7038" w:rsidRPr="00895C6F" w:rsidRDefault="00AC7038" w:rsidP="00AC7038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Так же важную роль играет вплетение в архитектуру курса социального туризма - посещение музеев, ярмарок, тематических выставок, мастер-классов, концертов творческих коллективов этнографического направления.</w:t>
            </w:r>
          </w:p>
          <w:p w14:paraId="58423D9B" w14:textId="6E84C7F6" w:rsidR="000C049C" w:rsidRPr="00895C6F" w:rsidRDefault="000C049C" w:rsidP="00AC7038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1A0DB76A" w14:textId="70449E43" w:rsidR="001B7F4C" w:rsidRPr="00895C6F" w:rsidRDefault="001B7F4C" w:rsidP="00AC7038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Для реализации данной программы </w:t>
            </w:r>
            <w:r w:rsidR="008F5CFD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в процессе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организации деятельности используются:</w:t>
            </w:r>
          </w:p>
          <w:p w14:paraId="3FEF368F" w14:textId="25903FC8" w:rsidR="001B7F4C" w:rsidRPr="00895C6F" w:rsidRDefault="001B7F4C" w:rsidP="001B7F4C">
            <w:pPr>
              <w:pStyle w:val="a6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фронтальный метод (одновременная работа со всей группой); </w:t>
            </w:r>
          </w:p>
          <w:p w14:paraId="45EBA2DB" w14:textId="77777777" w:rsidR="001B7F4C" w:rsidRPr="00895C6F" w:rsidRDefault="001B7F4C" w:rsidP="001B7F4C">
            <w:pPr>
              <w:pStyle w:val="a6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групповой (организация работы в малых группах);</w:t>
            </w:r>
          </w:p>
          <w:p w14:paraId="7F518A28" w14:textId="44430D4C" w:rsidR="001B7F4C" w:rsidRPr="00895C6F" w:rsidRDefault="001B7F4C" w:rsidP="001B7F4C">
            <w:pPr>
              <w:pStyle w:val="a6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индивидуально-групповой</w:t>
            </w:r>
            <w:r w:rsidR="008F5CFD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и индивидуальный.</w:t>
            </w:r>
          </w:p>
          <w:p w14:paraId="0E8DD5BB" w14:textId="21F3DDEF" w:rsidR="008F5CFD" w:rsidRPr="00895C6F" w:rsidRDefault="001B7F4C" w:rsidP="001B7F4C">
            <w:pPr>
              <w:ind w:firstLine="708"/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Формы работы: </w:t>
            </w:r>
          </w:p>
          <w:p w14:paraId="4308F88E" w14:textId="3AB690CB" w:rsidR="001B7F4C" w:rsidRPr="00895C6F" w:rsidRDefault="001B7F4C" w:rsidP="001B7F4C">
            <w:pPr>
              <w:ind w:firstLine="708"/>
              <w:jc w:val="both"/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  <w:t>лекции, беседы, дискуссии, экскурсии, чаепития, просмотр</w:t>
            </w:r>
            <w:r w:rsidR="008F5CFD" w:rsidRPr="00895C6F"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  <w:t>ы</w:t>
            </w:r>
            <w:r w:rsidRPr="00895C6F"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  <w:t xml:space="preserve"> коллекционного материала, прослушивания музыкального материала, хорового пения музыкальных произведений по теме, организаци</w:t>
            </w:r>
            <w:r w:rsidR="008F5CFD" w:rsidRPr="00895C6F"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  <w:t>я</w:t>
            </w:r>
            <w:r w:rsidRPr="00895C6F">
              <w:rPr>
                <w:rFonts w:ascii="Times New Roman" w:eastAsia="Arial Unicode MS" w:hAnsi="Times New Roman" w:cs="Times New Roman"/>
                <w:bCs/>
                <w:color w:val="000000" w:themeColor="text1"/>
                <w:sz w:val="24"/>
                <w:szCs w:val="24"/>
              </w:rPr>
              <w:t xml:space="preserve"> выставки, практических занятий по раскрою и пошиву изделий.</w:t>
            </w:r>
          </w:p>
          <w:p w14:paraId="10DA8785" w14:textId="002040DA" w:rsidR="001B7F4C" w:rsidRPr="00895C6F" w:rsidRDefault="001B7F4C" w:rsidP="00AC7038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Деятельность </w:t>
            </w:r>
            <w:r w:rsidR="007309E1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получателей услуг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планируется и</w:t>
            </w:r>
            <w:r w:rsidR="007309E1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309E1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зависимости от содержания материала, комбинируется.</w:t>
            </w:r>
          </w:p>
          <w:p w14:paraId="2A8DBD0E" w14:textId="09FC4D5F" w:rsidR="001B7F4C" w:rsidRPr="00895C6F" w:rsidRDefault="007309E1" w:rsidP="00AC7038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Каждое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заняти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имеет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две части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Первая часть несет в себе просветительский характер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лекция, беседа, обсуждение</w:t>
            </w: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дискуссия, сопровождающиеся активным использованием иллюстративного материала, видео, аудио материалов, показ готовых изделий. Вторая часть – практическая работа. </w:t>
            </w:r>
          </w:p>
          <w:p w14:paraId="2912B7A3" w14:textId="5352768D" w:rsidR="001B7F4C" w:rsidRPr="00895C6F" w:rsidRDefault="001B7F4C" w:rsidP="00AC7038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В практическом блоке </w:t>
            </w:r>
            <w:r w:rsidR="007309E1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- выполнение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 самостоятельной творческой работ</w:t>
            </w:r>
            <w:r w:rsidR="007309E1"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ы. Не от</w:t>
            </w:r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ходя от канонов </w:t>
            </w:r>
            <w:proofErr w:type="gramStart"/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изготовления  изделия</w:t>
            </w:r>
            <w:proofErr w:type="gramEnd"/>
            <w:r w:rsidRPr="00895C6F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, каждый привносит что-то свое, внешнее оформление и дизайн – индивидуальный, но согласованный с руководителем проекта.</w:t>
            </w:r>
          </w:p>
          <w:p w14:paraId="18AB9360" w14:textId="77777777" w:rsidR="001B7F4C" w:rsidRPr="00895C6F" w:rsidRDefault="001B7F4C" w:rsidP="001B7F4C">
            <w:pPr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завершении курса участники творческого процесса организовывают выставку для всех желающих с текстовым и устным сопровождением, что позволяет развить коммуникативные способности, интерес к просветительской деятельности, организаторские способности, активную жизненную позицию.</w:t>
            </w:r>
          </w:p>
          <w:p w14:paraId="0941823A" w14:textId="5A11A376" w:rsidR="001B7F4C" w:rsidRPr="00895C6F" w:rsidRDefault="007309E1" w:rsidP="001B7F4C">
            <w:pPr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дальнейшем </w:t>
            </w:r>
            <w:r w:rsidR="00AC7038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участники имеют возможность 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демонстрировать свои эксклюзивные костюмы на различных выступлениях, участ</w:t>
            </w:r>
            <w:r w:rsidR="00AC7038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вовать</w:t>
            </w:r>
            <w:r w:rsidR="001B7F4C"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дефиле и фестивалях, выставках и праздниках.</w:t>
            </w:r>
          </w:p>
          <w:p w14:paraId="71B8DC8D" w14:textId="77777777" w:rsidR="00AC7038" w:rsidRPr="00895C6F" w:rsidRDefault="00AC7038" w:rsidP="001B7F4C">
            <w:pPr>
              <w:ind w:firstLine="708"/>
              <w:jc w:val="both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332EEAB8" w14:textId="481D9031" w:rsidR="007309E1" w:rsidRPr="00895C6F" w:rsidRDefault="007309E1" w:rsidP="007309E1">
            <w:pPr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Программа рассчитана на 70 часов - 35 занятий, 1 раз в неделю по 2 часа каждое занятие.</w:t>
            </w:r>
            <w:r w:rsidR="00895C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Однако, как правило, заинтересованность данным </w:t>
            </w:r>
            <w:r w:rsid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направлением общности старшего поколения не ограничивается запланированных часов. </w:t>
            </w:r>
            <w:proofErr w:type="spellStart"/>
            <w:r w:rsid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Благополучатели</w:t>
            </w:r>
            <w:proofErr w:type="spellEnd"/>
            <w:r w:rsid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приходят снова и снова, чтобы реализовать свой творческий потенциал и развивать его дальше.</w:t>
            </w:r>
          </w:p>
          <w:p w14:paraId="7206143B" w14:textId="77777777" w:rsidR="00FB2341" w:rsidRPr="00895C6F" w:rsidRDefault="00FB2341" w:rsidP="00AC7038">
            <w:pPr>
              <w:pStyle w:val="Default"/>
              <w:jc w:val="both"/>
              <w:rPr>
                <w:color w:val="000000" w:themeColor="text1"/>
              </w:rPr>
            </w:pPr>
          </w:p>
        </w:tc>
      </w:tr>
      <w:tr w:rsidR="00FB2341" w14:paraId="28DA0F6F" w14:textId="77777777" w:rsidTr="009D3B5D">
        <w:tc>
          <w:tcPr>
            <w:tcW w:w="704" w:type="dxa"/>
          </w:tcPr>
          <w:p w14:paraId="1CADEED0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8.6.</w:t>
            </w:r>
          </w:p>
        </w:tc>
        <w:tc>
          <w:tcPr>
            <w:tcW w:w="2127" w:type="dxa"/>
          </w:tcPr>
          <w:p w14:paraId="57AF6692" w14:textId="77777777" w:rsidR="00FB2341" w:rsidRPr="00871609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Организационная структура</w:t>
            </w:r>
          </w:p>
        </w:tc>
        <w:tc>
          <w:tcPr>
            <w:tcW w:w="6514" w:type="dxa"/>
          </w:tcPr>
          <w:p w14:paraId="7EFED40A" w14:textId="77777777" w:rsidR="00FB2341" w:rsidRPr="00542DB5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Реализаторы - заведующий отделением, культорганизатор.</w:t>
            </w:r>
          </w:p>
          <w:p w14:paraId="11197E25" w14:textId="77777777" w:rsidR="00FB2341" w:rsidRPr="00542DB5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Практика реализуется на базе социально-досугового отделения Центра. </w:t>
            </w:r>
          </w:p>
          <w:p w14:paraId="1A090452" w14:textId="77777777" w:rsidR="00FB2341" w:rsidRPr="00542DB5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Заведующий отделением:</w:t>
            </w:r>
          </w:p>
          <w:p w14:paraId="66F77E13" w14:textId="77777777" w:rsidR="00FB2341" w:rsidRPr="00542DB5" w:rsidRDefault="00FB2341" w:rsidP="00FB2341">
            <w:pPr>
              <w:pStyle w:val="a6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предоставляет необходимые материально-технические ресурсы для обеспечения функционирования практики, </w:t>
            </w:r>
          </w:p>
          <w:p w14:paraId="3FAC9943" w14:textId="77777777" w:rsidR="00FB2341" w:rsidRPr="00542DB5" w:rsidRDefault="00FB2341" w:rsidP="00FB2341">
            <w:pPr>
              <w:pStyle w:val="a6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осуществляет контроль за организацией занятий,</w:t>
            </w:r>
          </w:p>
          <w:p w14:paraId="5B806A91" w14:textId="77777777" w:rsidR="00FB2341" w:rsidRPr="00542DB5" w:rsidRDefault="00FB2341" w:rsidP="00FB2341">
            <w:pPr>
              <w:pStyle w:val="a6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комплектует группы; </w:t>
            </w:r>
          </w:p>
          <w:p w14:paraId="68852499" w14:textId="77777777" w:rsidR="00FB2341" w:rsidRPr="00542DB5" w:rsidRDefault="00FB2341" w:rsidP="00FB2341">
            <w:pPr>
              <w:pStyle w:val="a6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составляет график проведения занятий.</w:t>
            </w:r>
          </w:p>
          <w:p w14:paraId="56D9FF50" w14:textId="77777777" w:rsidR="00FB2341" w:rsidRPr="00542DB5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Культорганизатор:</w:t>
            </w:r>
          </w:p>
          <w:p w14:paraId="042471F7" w14:textId="77777777" w:rsidR="00FB2341" w:rsidRPr="00542DB5" w:rsidRDefault="00FB2341" w:rsidP="00FB2341">
            <w:pPr>
              <w:pStyle w:val="a6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разрабатывает программу обучения;</w:t>
            </w:r>
          </w:p>
          <w:p w14:paraId="0534B24D" w14:textId="77777777" w:rsidR="00FB2341" w:rsidRPr="00542DB5" w:rsidRDefault="00FB2341" w:rsidP="00FB2341">
            <w:pPr>
              <w:pStyle w:val="a6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осуществляет подготовку и проведение занятий;</w:t>
            </w:r>
          </w:p>
          <w:p w14:paraId="51A8F5D5" w14:textId="77777777" w:rsidR="00FB2341" w:rsidRPr="00542DB5" w:rsidRDefault="00FB2341" w:rsidP="00FB2341">
            <w:pPr>
              <w:pStyle w:val="a6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реализует практику в соответствии с разработанной программой.</w:t>
            </w:r>
          </w:p>
          <w:p w14:paraId="0450BFC8" w14:textId="77777777" w:rsidR="00FB2341" w:rsidRPr="00542DB5" w:rsidRDefault="00FB2341" w:rsidP="00542DB5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E62FEA" w14:paraId="7252344C" w14:textId="77777777" w:rsidTr="009D3B5D">
        <w:tc>
          <w:tcPr>
            <w:tcW w:w="704" w:type="dxa"/>
          </w:tcPr>
          <w:p w14:paraId="2AA6C2AB" w14:textId="45085AB2" w:rsidR="00E62FEA" w:rsidRDefault="00E62FEA" w:rsidP="00E62F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8.7.</w:t>
            </w:r>
          </w:p>
        </w:tc>
        <w:tc>
          <w:tcPr>
            <w:tcW w:w="2127" w:type="dxa"/>
          </w:tcPr>
          <w:p w14:paraId="5A86F3E3" w14:textId="56611781" w:rsidR="00E62FEA" w:rsidRDefault="00E62FEA" w:rsidP="00E62FEA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21B90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услуг/товаров/данных, которые предоставляет практика </w:t>
            </w:r>
            <w:r w:rsidRPr="00021B9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клиентам/пользователям.</w:t>
            </w:r>
          </w:p>
        </w:tc>
        <w:tc>
          <w:tcPr>
            <w:tcW w:w="6514" w:type="dxa"/>
          </w:tcPr>
          <w:p w14:paraId="65CF8308" w14:textId="77777777" w:rsidR="00E62FEA" w:rsidRPr="0031403D" w:rsidRDefault="00E62FEA" w:rsidP="00E62F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соответствии с 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t>Федеральны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t xml:space="preserve"> закон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t xml:space="preserve"> №442-ФЗ от 28.12.2013 «Об основах социального обслуживания граждан в Российской Федерации»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t>Закон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t xml:space="preserve"> Санкт-Петербурга №717-135 от 24.12.2014 «О социальном обслуживании в </w:t>
            </w:r>
            <w:r w:rsidRPr="0031403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Санкт-Петербурге»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 реализации практики пользователям практики оказываются </w:t>
            </w:r>
          </w:p>
          <w:p w14:paraId="64E2BB92" w14:textId="77777777" w:rsidR="00E62FEA" w:rsidRDefault="00E62FEA" w:rsidP="00E62F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социально-педагогические услуги:</w:t>
            </w:r>
          </w:p>
          <w:p w14:paraId="6942BEEE" w14:textId="77777777" w:rsidR="00E62FEA" w:rsidRPr="009D0B2C" w:rsidRDefault="00E62FEA" w:rsidP="00E62FEA">
            <w:pPr>
              <w:pStyle w:val="a6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B2C">
              <w:rPr>
                <w:rFonts w:ascii="Times New Roman" w:hAnsi="Times New Roman" w:cs="Times New Roman"/>
                <w:sz w:val="24"/>
                <w:szCs w:val="24"/>
              </w:rPr>
              <w:t>формирование позитивных интересов;</w:t>
            </w:r>
          </w:p>
          <w:p w14:paraId="40A3AA12" w14:textId="77777777" w:rsidR="00E62FEA" w:rsidRPr="009D0B2C" w:rsidRDefault="00E62FEA" w:rsidP="00E62FEA">
            <w:pPr>
              <w:pStyle w:val="a6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B2C">
              <w:rPr>
                <w:rFonts w:ascii="Times New Roman" w:hAnsi="Times New Roman" w:cs="Times New Roman"/>
                <w:sz w:val="24"/>
                <w:szCs w:val="24"/>
              </w:rPr>
              <w:t>проведение занятий в соответствии с разработанным индивидуальным социально-педагогическим планом;</w:t>
            </w:r>
          </w:p>
          <w:p w14:paraId="61C046CF" w14:textId="77777777" w:rsidR="00E62FEA" w:rsidRPr="009D0B2C" w:rsidRDefault="00E62FEA" w:rsidP="00E62FEA">
            <w:pPr>
              <w:pStyle w:val="a6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B2C">
              <w:rPr>
                <w:rFonts w:ascii="Times New Roman" w:hAnsi="Times New Roman" w:cs="Times New Roman"/>
                <w:sz w:val="24"/>
                <w:szCs w:val="24"/>
              </w:rPr>
              <w:t>организация досуга (в том числе сопровождение на социокультурные мероприятия.</w:t>
            </w:r>
          </w:p>
          <w:p w14:paraId="0647248F" w14:textId="77777777" w:rsidR="00E62FEA" w:rsidRPr="00542DB5" w:rsidRDefault="00E62FEA" w:rsidP="00E62FE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B2341" w14:paraId="36672356" w14:textId="77777777" w:rsidTr="009D3B5D">
        <w:tc>
          <w:tcPr>
            <w:tcW w:w="704" w:type="dxa"/>
          </w:tcPr>
          <w:p w14:paraId="508EDC81" w14:textId="5683A168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  <w:r w:rsidR="00E62FE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127" w:type="dxa"/>
          </w:tcPr>
          <w:p w14:paraId="13AE3023" w14:textId="77777777" w:rsidR="00FB2341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Источники и объем финансирования</w:t>
            </w:r>
          </w:p>
        </w:tc>
        <w:tc>
          <w:tcPr>
            <w:tcW w:w="6514" w:type="dxa"/>
          </w:tcPr>
          <w:p w14:paraId="1C795814" w14:textId="77777777" w:rsidR="00FB2341" w:rsidRPr="00542DB5" w:rsidRDefault="00FB2341" w:rsidP="00FB2341">
            <w:pPr>
              <w:pStyle w:val="a5"/>
              <w:jc w:val="both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Финансирование в рамках субсидии на выполнение государственного задания учреждением.</w:t>
            </w:r>
          </w:p>
          <w:p w14:paraId="7634B4EE" w14:textId="0194C590" w:rsidR="00FB2341" w:rsidRPr="00542DB5" w:rsidRDefault="00FB2341" w:rsidP="00FB2341">
            <w:pPr>
              <w:pStyle w:val="a5"/>
              <w:jc w:val="both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Стоимость реализации практики -</w:t>
            </w:r>
            <w:r w:rsidR="00152D06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4</w:t>
            </w: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00000-</w:t>
            </w:r>
            <w:r w:rsidR="00152D0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50000 руб.</w:t>
            </w:r>
          </w:p>
          <w:p w14:paraId="5F0DFB1B" w14:textId="77777777" w:rsidR="00FB2341" w:rsidRPr="00542DB5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B2341" w14:paraId="0B13345A" w14:textId="77777777" w:rsidTr="009D3B5D">
        <w:tc>
          <w:tcPr>
            <w:tcW w:w="704" w:type="dxa"/>
          </w:tcPr>
          <w:p w14:paraId="2DC35CA1" w14:textId="686E32D1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="00E62FE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7" w:type="dxa"/>
          </w:tcPr>
          <w:p w14:paraId="3AC563C8" w14:textId="77777777" w:rsidR="00FB2341" w:rsidRPr="00752F96" w:rsidRDefault="00FB2341" w:rsidP="00FB2341">
            <w:pPr>
              <w:pStyle w:val="TableParagraph"/>
              <w:tabs>
                <w:tab w:val="left" w:pos="1431"/>
                <w:tab w:val="left" w:pos="2343"/>
                <w:tab w:val="left" w:pos="3485"/>
                <w:tab w:val="left" w:pos="4820"/>
                <w:tab w:val="left" w:pos="5160"/>
              </w:tabs>
              <w:ind w:right="13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52F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Pr="00752F96">
              <w:rPr>
                <w:rFonts w:ascii="Times New Roman" w:hAnsi="Times New Roman" w:cs="Times New Roman"/>
                <w:color w:val="000000" w:themeColor="text1"/>
              </w:rPr>
              <w:t>ланы развития практики на ближайшие 1</w:t>
            </w:r>
            <w:r w:rsidRPr="00752F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-3</w:t>
            </w:r>
            <w:r w:rsidRPr="00752F96">
              <w:rPr>
                <w:rFonts w:ascii="Times New Roman" w:hAnsi="Times New Roman" w:cs="Times New Roman"/>
                <w:color w:val="000000" w:themeColor="text1"/>
              </w:rPr>
              <w:t xml:space="preserve"> года</w:t>
            </w:r>
          </w:p>
        </w:tc>
        <w:tc>
          <w:tcPr>
            <w:tcW w:w="6514" w:type="dxa"/>
          </w:tcPr>
          <w:p w14:paraId="4191BA96" w14:textId="78380853" w:rsidR="00FB2341" w:rsidRPr="00542DB5" w:rsidRDefault="00FB2341" w:rsidP="00FB2341">
            <w:pPr>
              <w:pStyle w:val="a5"/>
              <w:numPr>
                <w:ilvl w:val="0"/>
                <w:numId w:val="2"/>
              </w:numPr>
              <w:jc w:val="both"/>
              <w:rPr>
                <w:rStyle w:val="c9"/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Style w:val="c9"/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Продолжать активнее вовлекать представител</w:t>
            </w:r>
            <w:r w:rsidR="00AC7038" w:rsidRPr="00542DB5">
              <w:rPr>
                <w:rStyle w:val="c9"/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ей</w:t>
            </w:r>
            <w:r w:rsidRPr="00542DB5">
              <w:rPr>
                <w:rStyle w:val="c9"/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 старшего поколения в процесс </w:t>
            </w:r>
            <w:r w:rsidR="00CC20C1" w:rsidRPr="00542DB5">
              <w:rPr>
                <w:rStyle w:val="c9"/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п</w:t>
            </w:r>
            <w:r w:rsidRPr="00542DB5">
              <w:rPr>
                <w:rStyle w:val="c9"/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ознания </w:t>
            </w:r>
            <w:r w:rsidRPr="00542DB5">
              <w:rPr>
                <w:rStyle w:val="c0"/>
                <w:rFonts w:ascii="Times New Roman" w:hAnsi="Times New Roman"/>
                <w:color w:val="000000" w:themeColor="text1"/>
              </w:rPr>
              <w:t>и освоения,</w:t>
            </w:r>
            <w:r w:rsidR="00AC7038" w:rsidRPr="00542DB5">
              <w:rPr>
                <w:rStyle w:val="c0"/>
                <w:rFonts w:ascii="Times New Roman" w:hAnsi="Times New Roman"/>
                <w:color w:val="000000" w:themeColor="text1"/>
              </w:rPr>
              <w:t xml:space="preserve"> сохранения и популяризации </w:t>
            </w:r>
            <w:r w:rsidR="00CC20C1" w:rsidRPr="00542DB5">
              <w:rPr>
                <w:rStyle w:val="c0"/>
                <w:rFonts w:ascii="Times New Roman" w:hAnsi="Times New Roman"/>
                <w:color w:val="000000" w:themeColor="text1"/>
              </w:rPr>
              <w:t>народных традиций и наследия,</w:t>
            </w:r>
            <w:r w:rsidRPr="00542DB5">
              <w:rPr>
                <w:rStyle w:val="c0"/>
                <w:rFonts w:ascii="Times New Roman" w:hAnsi="Times New Roman"/>
                <w:color w:val="000000" w:themeColor="text1"/>
              </w:rPr>
              <w:t xml:space="preserve"> совершенствовать </w:t>
            </w:r>
            <w:r w:rsidR="00CC20C1" w:rsidRPr="00542DB5">
              <w:rPr>
                <w:rStyle w:val="c0"/>
                <w:rFonts w:ascii="Times New Roman" w:hAnsi="Times New Roman"/>
                <w:color w:val="000000" w:themeColor="text1"/>
              </w:rPr>
              <w:t>технологии работы</w:t>
            </w:r>
            <w:r w:rsidR="00542DB5">
              <w:rPr>
                <w:rStyle w:val="c0"/>
                <w:rFonts w:ascii="Times New Roman" w:hAnsi="Times New Roman"/>
                <w:color w:val="000000" w:themeColor="text1"/>
              </w:rPr>
              <w:t xml:space="preserve"> со старшим поколением</w:t>
            </w:r>
            <w:r w:rsidRPr="00542DB5">
              <w:rPr>
                <w:rStyle w:val="c9"/>
                <w:iCs/>
                <w:color w:val="000000" w:themeColor="text1"/>
              </w:rPr>
              <w:t>;</w:t>
            </w:r>
          </w:p>
          <w:p w14:paraId="24D94234" w14:textId="77777777" w:rsidR="00CC20C1" w:rsidRPr="00542DB5" w:rsidRDefault="00CC20C1" w:rsidP="00FB2341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Проводить мастер-классы по изготовлению национального костюма среди пожилых людей Санкт-Петербурга и области;</w:t>
            </w:r>
          </w:p>
          <w:p w14:paraId="61C45CE7" w14:textId="77777777" w:rsidR="00CC20C1" w:rsidRPr="00542DB5" w:rsidRDefault="00CC20C1" w:rsidP="00FB2341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Принимать активное участие в фестивалях, показах и конкурсах по народному искусству;</w:t>
            </w:r>
          </w:p>
          <w:p w14:paraId="2E1F7C19" w14:textId="0A02B7EB" w:rsidR="009B7904" w:rsidRPr="00542DB5" w:rsidRDefault="00CC20C1" w:rsidP="00FB2341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Расширять количество студий по различным народным ремеслам </w:t>
            </w:r>
            <w:r w:rsidR="008D0565"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 творчеству </w:t>
            </w: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</w:t>
            </w:r>
            <w:r w:rsid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«КЦСОН Московского района»</w:t>
            </w: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старшего поколения</w:t>
            </w:r>
            <w:r w:rsidR="009B7904"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;</w:t>
            </w:r>
          </w:p>
          <w:p w14:paraId="74EEFC50" w14:textId="77777777" w:rsidR="00923B8E" w:rsidRDefault="009B7904" w:rsidP="00FB2341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Добровольческая деятельность по популяризации национальных традиций и сопричастности к великому наследию русского народа, с выступлениями перед ветеранами, </w:t>
            </w:r>
            <w:r w:rsidR="008D0565"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молодежью, в госпиталях и др.</w:t>
            </w:r>
            <w:r w:rsidR="00923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;</w:t>
            </w:r>
          </w:p>
          <w:p w14:paraId="0EAFD88C" w14:textId="31665FD0" w:rsidR="00FB2341" w:rsidRPr="00542DB5" w:rsidRDefault="00923B8E" w:rsidP="00FB2341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Межпоколенческое взаимодействие «старшее поколение – дети – молодежь».</w:t>
            </w:r>
            <w:r w:rsidR="00CC20C1" w:rsidRPr="00542DB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FB2341" w14:paraId="67F47B02" w14:textId="77777777" w:rsidTr="009D3B5D">
        <w:tc>
          <w:tcPr>
            <w:tcW w:w="704" w:type="dxa"/>
          </w:tcPr>
          <w:p w14:paraId="7ACC0ABA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2127" w:type="dxa"/>
          </w:tcPr>
          <w:p w14:paraId="00C47DF5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</w:t>
            </w:r>
          </w:p>
        </w:tc>
        <w:tc>
          <w:tcPr>
            <w:tcW w:w="6514" w:type="dxa"/>
          </w:tcPr>
          <w:p w14:paraId="0E97F15E" w14:textId="23088BCA" w:rsidR="00542DB5" w:rsidRPr="00923B8E" w:rsidRDefault="00542DB5" w:rsidP="00FB2341">
            <w:pPr>
              <w:pStyle w:val="TableParagraph"/>
              <w:spacing w:line="242" w:lineRule="auto"/>
              <w:ind w:right="168"/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  <w:t>2020 год – разработка проекта и программы – 20 участников;</w:t>
            </w:r>
          </w:p>
          <w:p w14:paraId="19E77790" w14:textId="45B9F632" w:rsidR="00542DB5" w:rsidRPr="00923B8E" w:rsidRDefault="00542DB5" w:rsidP="00FB2341">
            <w:pPr>
              <w:pStyle w:val="TableParagraph"/>
              <w:spacing w:line="242" w:lineRule="auto"/>
              <w:ind w:right="168"/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  <w:t>2021 год – до 300 участников;</w:t>
            </w:r>
          </w:p>
          <w:p w14:paraId="0A26AB11" w14:textId="432677D2" w:rsidR="00542DB5" w:rsidRPr="00923B8E" w:rsidRDefault="00542DB5" w:rsidP="00FB2341">
            <w:pPr>
              <w:pStyle w:val="TableParagraph"/>
              <w:spacing w:line="242" w:lineRule="auto"/>
              <w:ind w:right="168"/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  <w:t>2022 год – до 500 человек приняли участие в мероприятиях в рамках проекта.</w:t>
            </w:r>
          </w:p>
          <w:p w14:paraId="1E84E1AB" w14:textId="33EFB8F9" w:rsidR="00FB2341" w:rsidRPr="00923B8E" w:rsidRDefault="00CC20C1" w:rsidP="00FB2341">
            <w:pPr>
              <w:pStyle w:val="TableParagraph"/>
              <w:spacing w:line="242" w:lineRule="auto"/>
              <w:ind w:right="168"/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Cs/>
                <w:iCs/>
                <w:color w:val="000000" w:themeColor="text1"/>
                <w:spacing w:val="-1"/>
                <w:sz w:val="24"/>
                <w:szCs w:val="24"/>
              </w:rPr>
              <w:t>Все участники проекта:</w:t>
            </w:r>
          </w:p>
          <w:p w14:paraId="74C04F33" w14:textId="3A19E3BB" w:rsidR="00CC20C1" w:rsidRPr="00923B8E" w:rsidRDefault="00CC20C1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F57B81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получили </w:t>
            </w: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историко-этнографические знания о славянских народах, их культуре, обычаях и верованиях;</w:t>
            </w:r>
          </w:p>
          <w:p w14:paraId="10AB48BF" w14:textId="7D97C3AC" w:rsidR="00CC20C1" w:rsidRPr="00923B8E" w:rsidRDefault="00CC20C1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- познакомились с прикладным творчеством славян;</w:t>
            </w:r>
          </w:p>
          <w:p w14:paraId="16128C8C" w14:textId="48F3F16F" w:rsidR="00CC20C1" w:rsidRPr="00923B8E" w:rsidRDefault="00CC20C1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 xml:space="preserve">- изучили историю русского костюма, его разнообразие и значение отдельных элементов; </w:t>
            </w:r>
          </w:p>
          <w:p w14:paraId="60A6A36F" w14:textId="5174ED89" w:rsidR="00CC20C1" w:rsidRPr="00923B8E" w:rsidRDefault="00CC20C1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- на примерах музейных экземпляров старинных русских костюмов, изучаемых при посещении Этнографического и Русского музеев, приобрели знания методов пошива и дизайна костюма, применявшиеся в старину</w:t>
            </w:r>
            <w:r w:rsidR="00923B8E"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14:paraId="73D8CB96" w14:textId="741FF2D1" w:rsidR="00CC20C1" w:rsidRPr="00923B8E" w:rsidRDefault="00CC20C1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- узнали многое о природных материалах, их свойствах, используемых в изготовлении народных изделий в целом</w:t>
            </w:r>
            <w:r w:rsidR="00923B8E"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14:paraId="08B33DD9" w14:textId="4953C801" w:rsidR="00923B8E" w:rsidRPr="00923B8E" w:rsidRDefault="00923B8E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  <w:t>- приняли участие в массовых мероприятиях: шоу, дефиле, фестивалях, праздниках, народных гуляньях, мастер-классах и др.</w:t>
            </w:r>
          </w:p>
          <w:p w14:paraId="1B5ABCE0" w14:textId="77777777" w:rsidR="008D0565" w:rsidRPr="00923B8E" w:rsidRDefault="008D0565" w:rsidP="00CC20C1">
            <w:pPr>
              <w:jc w:val="both"/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14:paraId="338AEBA7" w14:textId="3E59F00B" w:rsidR="009B7904" w:rsidRPr="00923B8E" w:rsidRDefault="009B7904" w:rsidP="00CC20C1">
            <w:pPr>
              <w:jc w:val="both"/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4"/>
                <w:szCs w:val="24"/>
              </w:rPr>
              <w:lastRenderedPageBreak/>
              <w:t>Главные результаты:</w:t>
            </w:r>
          </w:p>
          <w:p w14:paraId="01E044D9" w14:textId="77777777" w:rsidR="008D0565" w:rsidRPr="00923B8E" w:rsidRDefault="008D0565" w:rsidP="008D0565">
            <w:pPr>
              <w:jc w:val="both"/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</w:pPr>
          </w:p>
          <w:p w14:paraId="0ACC090C" w14:textId="39AECC4C" w:rsidR="009B7904" w:rsidRPr="00923B8E" w:rsidRDefault="009B7904" w:rsidP="008D0565">
            <w:pPr>
              <w:pStyle w:val="a6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  <w:t>Создан Этно</w:t>
            </w:r>
            <w:r w:rsidR="008D0565" w:rsidRPr="00923B8E"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  <w:t>-</w:t>
            </w:r>
            <w:r w:rsidRPr="00923B8E"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  <w:t>коллектив «Наследие», который постоянно пополняется новыми участниками и успешно выступает на различных площадках</w:t>
            </w:r>
            <w:r w:rsidR="008D0565" w:rsidRPr="00923B8E"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  <w:t>:</w:t>
            </w:r>
            <w:r w:rsidRPr="00923B8E">
              <w:rPr>
                <w:rFonts w:ascii="Times New Roman" w:eastAsia="Arial Unicode MS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73F92CCB" w14:textId="39385178" w:rsidR="009B7904" w:rsidRPr="00923B8E" w:rsidRDefault="009B7904" w:rsidP="00CC20C1">
            <w:pPr>
              <w:jc w:val="both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</w:p>
          <w:p w14:paraId="409A4DD2" w14:textId="0023E0ED" w:rsidR="009B7904" w:rsidRPr="00923B8E" w:rsidRDefault="009B7904" w:rsidP="008D0565">
            <w:pPr>
              <w:pStyle w:val="a6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Зональный конкурс-фестиваль для людей пожилого возраста «Осенняя симфония»</w:t>
            </w:r>
            <w:r w:rsidR="008D0565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номинации «Краски осени»</w:t>
            </w:r>
          </w:p>
          <w:p w14:paraId="56A0EAC9" w14:textId="0C11D9BD" w:rsidR="009B7904" w:rsidRPr="00923B8E" w:rsidRDefault="009B7904" w:rsidP="008D0565">
            <w:pPr>
              <w:pStyle w:val="a6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Региональный фестиваль русской традиционной </w:t>
            </w:r>
            <w:proofErr w:type="gramStart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культуры  в</w:t>
            </w:r>
            <w:proofErr w:type="gramEnd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Никольское «Семейный круг 2022»</w:t>
            </w:r>
          </w:p>
          <w:p w14:paraId="3C69299B" w14:textId="77777777" w:rsidR="008D0565" w:rsidRPr="00923B8E" w:rsidRDefault="009B7904" w:rsidP="009B7904">
            <w:pPr>
              <w:pStyle w:val="a6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многожанровый конкурс искусств «Приморская звезда - 2022»</w:t>
            </w:r>
          </w:p>
          <w:p w14:paraId="0786AA70" w14:textId="13FE1478" w:rsidR="009B7904" w:rsidRPr="00923B8E" w:rsidRDefault="009B7904" w:rsidP="009B7904">
            <w:pPr>
              <w:pStyle w:val="a6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Международный фотоконкурс «Мама и дети в национальных костюмах»</w:t>
            </w:r>
            <w:r w:rsidR="008D0565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 др.</w:t>
            </w:r>
          </w:p>
          <w:p w14:paraId="2005006D" w14:textId="00FD99DE" w:rsidR="00BA3BB7" w:rsidRPr="00923B8E" w:rsidRDefault="008D0565" w:rsidP="00BA3BB7">
            <w:pPr>
              <w:pStyle w:val="TableParagraph"/>
              <w:numPr>
                <w:ilvl w:val="0"/>
                <w:numId w:val="16"/>
              </w:numPr>
              <w:spacing w:line="242" w:lineRule="auto"/>
              <w:ind w:right="168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923B8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П</w:t>
            </w:r>
            <w:r w:rsidR="00FB2341" w:rsidRPr="00923B8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о завершению курса проводится анкетирование получателей услуг - 100% граждан старшего поколения</w:t>
            </w:r>
            <w:r w:rsidR="00FB2341"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FB2341" w:rsidRPr="00923B8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удовлетворены участием в практике, хотят заниматься дальше, углублять свои знания и совершенствовать свои умения.</w:t>
            </w:r>
          </w:p>
          <w:p w14:paraId="29A528BB" w14:textId="40185B09" w:rsidR="00BA3BB7" w:rsidRPr="00923B8E" w:rsidRDefault="00BA3BB7" w:rsidP="00BA3BB7">
            <w:pPr>
              <w:pStyle w:val="TableParagraph"/>
              <w:spacing w:line="242" w:lineRule="auto"/>
              <w:ind w:left="720" w:right="168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5078A4CA" w14:textId="00CE4388" w:rsidR="00BA3BB7" w:rsidRPr="00923B8E" w:rsidRDefault="00BA3BB7" w:rsidP="00BA3BB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Проект расширен новыми направлениями приобщения старшего поколения к популяризации национальной культуры и русского народного творчества. </w:t>
            </w:r>
          </w:p>
          <w:p w14:paraId="3F56BFF6" w14:textId="3E816ACB" w:rsidR="00BA3BB7" w:rsidRPr="00923B8E" w:rsidRDefault="00BA3BB7" w:rsidP="00BA3BB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В проект </w:t>
            </w:r>
            <w:r w:rsidRPr="00923B8E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включены такие </w:t>
            </w:r>
            <w:r w:rsidRPr="00923B8E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мастерские</w:t>
            </w:r>
            <w:r w:rsidRPr="00923B8E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как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:</w:t>
            </w:r>
          </w:p>
          <w:p w14:paraId="0B2CDFE4" w14:textId="7777777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«Золотая соломка» (изготовление изделий из соломы), </w:t>
            </w:r>
          </w:p>
          <w:p w14:paraId="36E8CAE8" w14:textId="7777777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«Пирография» (выжигание по дереву),</w:t>
            </w:r>
          </w:p>
          <w:p w14:paraId="3BFCBF78" w14:textId="7777777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«Яркий мир бисера» (изготовление украшений из бисера), </w:t>
            </w:r>
          </w:p>
          <w:p w14:paraId="1CE600EC" w14:textId="7777777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«Стежок» (вязание), </w:t>
            </w:r>
          </w:p>
          <w:p w14:paraId="7E0F0D64" w14:textId="05EAD47A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«Узор» (вышивание).</w:t>
            </w:r>
          </w:p>
          <w:p w14:paraId="2281AB0B" w14:textId="3EBE24D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«Народная роспись» (рисование орнаментов, русской народной игрушки);</w:t>
            </w:r>
          </w:p>
          <w:p w14:paraId="638B8642" w14:textId="1F983468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танцевальная студия «Грация» (через танцевальную культуру мы показываем богатство обычаев и традиций нашего народа). </w:t>
            </w:r>
          </w:p>
          <w:p w14:paraId="7AAA73D4" w14:textId="77777777" w:rsidR="00BA3BB7" w:rsidRPr="00923B8E" w:rsidRDefault="00BA3BB7" w:rsidP="00BA3BB7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народные танцы, дефиле в русских народных костюмах)</w:t>
            </w:r>
          </w:p>
          <w:p w14:paraId="47A2576B" w14:textId="77777777" w:rsidR="001D285E" w:rsidRPr="00923B8E" w:rsidRDefault="00BA3BB7" w:rsidP="00BA3BB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Организованы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72FC04B1" w14:textId="68134DF3" w:rsidR="00BA3BB7" w:rsidRPr="00923B8E" w:rsidRDefault="00BA3BB7" w:rsidP="001D285E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выставки работ участников проекта, мастер – классы по изготовлению изделий народных промыслов</w:t>
            </w:r>
          </w:p>
          <w:p w14:paraId="2505A8B9" w14:textId="64086387" w:rsidR="00BA3BB7" w:rsidRPr="00923B8E" w:rsidRDefault="00BA3BB7" w:rsidP="001D285E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Style w:val="aa"/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shd w:val="clear" w:color="auto" w:fill="FFFFFF"/>
              </w:rPr>
              <w:t>массовы</w:t>
            </w:r>
            <w:r w:rsidR="001D285E" w:rsidRPr="00923B8E">
              <w:rPr>
                <w:rStyle w:val="aa"/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shd w:val="clear" w:color="auto" w:fill="FFFFFF"/>
              </w:rPr>
              <w:t>е</w:t>
            </w:r>
            <w:r w:rsidRPr="00923B8E">
              <w:rPr>
                <w:rStyle w:val="aa"/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shd w:val="clear" w:color="auto" w:fill="FFFFFF"/>
              </w:rPr>
              <w:t xml:space="preserve"> мероприяти</w:t>
            </w:r>
            <w:r w:rsidR="001D285E" w:rsidRPr="00923B8E">
              <w:rPr>
                <w:rStyle w:val="aa"/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shd w:val="clear" w:color="auto" w:fill="FFFFFF"/>
              </w:rPr>
              <w:t xml:space="preserve">я </w:t>
            </w:r>
            <w:r w:rsidRPr="00923B8E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</w:t>
            </w:r>
            <w:r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музыкально-фольклорные концерты</w:t>
            </w:r>
            <w:r w:rsidR="001D285E"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</w:t>
            </w:r>
            <w:r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развлекательно-познавательные мероприятия по календарным праздникам русского народа</w:t>
            </w:r>
            <w:r w:rsidR="001D285E"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923B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«Масленица», «Рождество», «Святки, Колядки», «Пасха» и др.</w:t>
            </w:r>
          </w:p>
          <w:p w14:paraId="2831BB12" w14:textId="77777777" w:rsidR="001D285E" w:rsidRPr="00923B8E" w:rsidRDefault="00BA3BB7" w:rsidP="001D285E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Обмен опытом</w:t>
            </w:r>
            <w:r w:rsidR="001D285E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 пропаганда развития русской культуры.  Проведение открытых мастер-классов по декоративно-прикладному искусству для специалистов города. </w:t>
            </w:r>
          </w:p>
          <w:p w14:paraId="1017C696" w14:textId="4747CA89" w:rsidR="00BA3BB7" w:rsidRPr="00923B8E" w:rsidRDefault="00BA3BB7" w:rsidP="001D285E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Демонстрация своего опыта на различных фестивалях, акциях по этнокультуре как результат активной деятельности участников проекта.</w:t>
            </w:r>
          </w:p>
          <w:p w14:paraId="7B2A13F3" w14:textId="3720603D" w:rsidR="00BA3BB7" w:rsidRPr="00923B8E" w:rsidRDefault="00BA3BB7" w:rsidP="001D285E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Благотворительные выступления и мастер-классы для одиноких пенсионеров, проживающих в доме престарелых, для </w:t>
            </w:r>
            <w:r w:rsidR="001D285E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лиц с инвалидностью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  <w:p w14:paraId="01693E97" w14:textId="4DE5805D" w:rsidR="00BA3BB7" w:rsidRPr="00923B8E" w:rsidRDefault="001D285E" w:rsidP="001D285E">
            <w:pPr>
              <w:pStyle w:val="a6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="00BA3BB7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частие в многочисленных конкурсах в рамках Года народного искусства.</w:t>
            </w:r>
          </w:p>
          <w:p w14:paraId="2F86048A" w14:textId="77777777" w:rsidR="008D0565" w:rsidRPr="00923B8E" w:rsidRDefault="008D0565" w:rsidP="008D0565">
            <w:pPr>
              <w:pStyle w:val="TableParagraph"/>
              <w:spacing w:line="242" w:lineRule="auto"/>
              <w:ind w:right="168"/>
              <w:jc w:val="both"/>
              <w:rPr>
                <w:rFonts w:ascii="Times New Roman" w:hAnsi="Times New Roman" w:cs="Times New Roman"/>
                <w:i/>
                <w:iCs/>
                <w:color w:val="000000" w:themeColor="text1"/>
                <w:spacing w:val="-1"/>
                <w:sz w:val="24"/>
                <w:szCs w:val="24"/>
              </w:rPr>
            </w:pPr>
          </w:p>
          <w:p w14:paraId="1781C1CC" w14:textId="77777777" w:rsidR="00FB2341" w:rsidRPr="00923B8E" w:rsidRDefault="00FB2341" w:rsidP="00FB2341">
            <w:pPr>
              <w:pStyle w:val="TableParagraph"/>
              <w:spacing w:line="242" w:lineRule="auto"/>
              <w:ind w:left="720" w:right="168"/>
              <w:jc w:val="both"/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</w:pPr>
          </w:p>
        </w:tc>
      </w:tr>
      <w:tr w:rsidR="00FB2341" w14:paraId="07AA2C3F" w14:textId="77777777" w:rsidTr="009D3B5D">
        <w:tc>
          <w:tcPr>
            <w:tcW w:w="704" w:type="dxa"/>
          </w:tcPr>
          <w:p w14:paraId="291FFC01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10</w:t>
            </w:r>
          </w:p>
        </w:tc>
        <w:tc>
          <w:tcPr>
            <w:tcW w:w="2127" w:type="dxa"/>
          </w:tcPr>
          <w:p w14:paraId="4B138B01" w14:textId="77777777" w:rsidR="00FB2341" w:rsidRPr="008653CD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Необходимые ресурсы</w:t>
            </w:r>
          </w:p>
        </w:tc>
        <w:tc>
          <w:tcPr>
            <w:tcW w:w="6514" w:type="dxa"/>
          </w:tcPr>
          <w:p w14:paraId="52C650AF" w14:textId="2441BB31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Финансирование в рамках субсидии на выполнение государственного задания учреждением.</w:t>
            </w:r>
          </w:p>
          <w:p w14:paraId="723B7E77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3B60B97F" w14:textId="08B71208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Дидактический материал:</w:t>
            </w:r>
          </w:p>
          <w:p w14:paraId="08B92092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демонстрационный материал (готовые изделия, образцы);</w:t>
            </w:r>
          </w:p>
          <w:p w14:paraId="412335F0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раздаточный материал (трафареты, шаблоны, эскизы);</w:t>
            </w:r>
          </w:p>
          <w:p w14:paraId="7ED91B2A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иллюстративный материал (художественные альбомы, фотографии, слайды, видеоматериалы, специализированная литература);</w:t>
            </w:r>
          </w:p>
          <w:p w14:paraId="69F4186F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информационный материал (литература, материалы на электронных носителях, аудиоматериалы, видеоматериалы) </w:t>
            </w:r>
          </w:p>
          <w:p w14:paraId="545A5608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28A3467A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Материально </w:t>
            </w:r>
            <w:proofErr w:type="gramStart"/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техническое  обеспечение</w:t>
            </w:r>
            <w:proofErr w:type="gramEnd"/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программы</w:t>
            </w:r>
          </w:p>
          <w:p w14:paraId="1AD37A6F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Оборудование:</w:t>
            </w:r>
          </w:p>
          <w:p w14:paraId="3E0CAC12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реализации программы необходимо уютное помещение, освещение должно соответствовать нормам.</w:t>
            </w:r>
          </w:p>
          <w:p w14:paraId="07320DC7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Рабочее место – один большой круглый или овальный стол, где должны разместится все участники творческого процесса.</w:t>
            </w:r>
          </w:p>
          <w:p w14:paraId="2647399A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Выставочные стеллажи, шкафы для хранения методических и дидактических пособий, образцов, готовых работ, инструментов, оборудования и необходимых материалов</w:t>
            </w:r>
          </w:p>
          <w:p w14:paraId="1579862A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Доска большая универсальная (с возможностью магнитного крепления и зажима для плакатов)</w:t>
            </w:r>
          </w:p>
          <w:p w14:paraId="721CBC17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Материалы:</w:t>
            </w:r>
          </w:p>
          <w:p w14:paraId="5368BF75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Ткани из натуральных волокон (лен, ситец, мешковина, бязь, батист) красного, белого, черного цветов, а также натуральные, необработанные красителями. Набивные шерстяные ткани, однотонные, цветные.</w:t>
            </w:r>
          </w:p>
          <w:p w14:paraId="7485C424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Нитки для шитья, нитки для вышивания разной расцветки, крученые веревки, жгуты, шерстяные нитки.</w:t>
            </w:r>
          </w:p>
          <w:p w14:paraId="4AC294B6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Тесьма из натуральных ниток, однотонная, цветная, с народным орнаментом различной ширины.</w:t>
            </w:r>
          </w:p>
          <w:p w14:paraId="25CFD8DE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Натуральное плетеное кружево однотонное, белого, красного, бежевого, коричневого цветов, разной ширины.  </w:t>
            </w:r>
          </w:p>
          <w:p w14:paraId="31BF92D1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Шитье на основе батиста белого и бежевого </w:t>
            </w:r>
            <w:proofErr w:type="gramStart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цветов  разной</w:t>
            </w:r>
            <w:proofErr w:type="gramEnd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ширины.</w:t>
            </w:r>
          </w:p>
          <w:p w14:paraId="1D70316C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Шерсть для валяния темного однотонного цвета.</w:t>
            </w:r>
          </w:p>
          <w:p w14:paraId="7424B95F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Натуральные волокна: лен, конопля, лыко.</w:t>
            </w:r>
          </w:p>
          <w:p w14:paraId="3FE87A1B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Природные материалы и растения: береста, деревянные чурки, тонкие деревянные палочки, лечебные травы, зерно, крупы.</w:t>
            </w:r>
          </w:p>
          <w:p w14:paraId="54A13CBE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Глина </w:t>
            </w:r>
          </w:p>
          <w:p w14:paraId="48A4242F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Бисер, стеклярус, канитель</w:t>
            </w:r>
          </w:p>
          <w:p w14:paraId="5C0CECC6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Белая бумага размер А4, картон</w:t>
            </w:r>
          </w:p>
          <w:p w14:paraId="76E44FA1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Мелки, карандаши, акриловые краски и кисточки, акриловый лак, гуашь.</w:t>
            </w:r>
          </w:p>
          <w:p w14:paraId="2FCFBC50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Инструменты:</w:t>
            </w:r>
          </w:p>
          <w:p w14:paraId="4F782766" w14:textId="77777777" w:rsidR="00FA64E1" w:rsidRPr="00923B8E" w:rsidRDefault="00FA64E1" w:rsidP="00FA64E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Ножницы простые и специальные, иголки разных размеров, наперсток, игла для валяния, спицы, крючок, станок для плетения пояса, губка для валяния, прибор для выжигания по дереву.</w:t>
            </w:r>
          </w:p>
          <w:p w14:paraId="08D5A867" w14:textId="70D52105" w:rsidR="00FB2341" w:rsidRPr="00923B8E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B2341" w14:paraId="1AB9CB64" w14:textId="77777777" w:rsidTr="009D3B5D">
        <w:tc>
          <w:tcPr>
            <w:tcW w:w="704" w:type="dxa"/>
          </w:tcPr>
          <w:p w14:paraId="2670228A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11</w:t>
            </w:r>
          </w:p>
        </w:tc>
        <w:tc>
          <w:tcPr>
            <w:tcW w:w="2127" w:type="dxa"/>
          </w:tcPr>
          <w:p w14:paraId="36E9BDB5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Стоимость реализации</w:t>
            </w:r>
          </w:p>
        </w:tc>
        <w:tc>
          <w:tcPr>
            <w:tcW w:w="6514" w:type="dxa"/>
          </w:tcPr>
          <w:p w14:paraId="401F9DB9" w14:textId="77777777" w:rsidR="00FB2341" w:rsidRPr="00923B8E" w:rsidRDefault="00FB2341" w:rsidP="00FB2341">
            <w:pPr>
              <w:pStyle w:val="a5"/>
              <w:jc w:val="both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  <w:p w14:paraId="17F29B4D" w14:textId="2918DB61" w:rsidR="00FB2341" w:rsidRPr="00923B8E" w:rsidRDefault="00FB2341" w:rsidP="00FB2341">
            <w:pPr>
              <w:pStyle w:val="a5"/>
              <w:jc w:val="both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Стоимость реализации практики -</w:t>
            </w:r>
            <w:r w:rsidR="00FA64E1" w:rsidRPr="00923B8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152D06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</w:t>
            </w:r>
            <w:r w:rsidRPr="00923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00000-</w:t>
            </w:r>
            <w:r w:rsidR="00152D0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Pr="00923B8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50000 руб.</w:t>
            </w:r>
          </w:p>
          <w:p w14:paraId="513C8B53" w14:textId="77777777" w:rsidR="00FB2341" w:rsidRPr="00923B8E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B2341" w14:paraId="3261ED3C" w14:textId="77777777" w:rsidTr="009D3B5D">
        <w:tc>
          <w:tcPr>
            <w:tcW w:w="704" w:type="dxa"/>
          </w:tcPr>
          <w:p w14:paraId="64BC85CE" w14:textId="77777777" w:rsidR="00FB2341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F661ECE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2127" w:type="dxa"/>
          </w:tcPr>
          <w:p w14:paraId="7BB89F0C" w14:textId="77777777" w:rsidR="00FB2341" w:rsidRPr="008653CD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Применение практики</w:t>
            </w:r>
          </w:p>
        </w:tc>
        <w:tc>
          <w:tcPr>
            <w:tcW w:w="6514" w:type="dxa"/>
          </w:tcPr>
          <w:p w14:paraId="74BA83DF" w14:textId="68EE8AD7" w:rsidR="00FB2341" w:rsidRPr="00923B8E" w:rsidRDefault="00FB2341" w:rsidP="00FB2341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Практика очень популярна</w:t>
            </w:r>
            <w:r w:rsid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среди представителей старшего поколения, особенно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среди женской аудитории получателей социальных услуг. </w:t>
            </w:r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реализации практики необходимы увлеченные народным творчеством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квалифицированны</w:t>
            </w:r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культорганизатор</w:t>
            </w:r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</w:t>
            </w:r>
            <w:proofErr w:type="spellEnd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имеющи</w:t>
            </w:r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профессиональные компетенции и навыки </w:t>
            </w:r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области декоративно-прикладного </w:t>
            </w:r>
            <w:proofErr w:type="gramStart"/>
            <w:r w:rsidR="00FA64E1"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творчества.</w:t>
            </w: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</w:tr>
      <w:tr w:rsidR="00FB2341" w14:paraId="6232D63F" w14:textId="77777777" w:rsidTr="009D3B5D">
        <w:tc>
          <w:tcPr>
            <w:tcW w:w="704" w:type="dxa"/>
          </w:tcPr>
          <w:p w14:paraId="71D6EDF0" w14:textId="77777777" w:rsidR="00FB2341" w:rsidRPr="007849EF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2127" w:type="dxa"/>
          </w:tcPr>
          <w:p w14:paraId="5D72F38A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Сроки реализации</w:t>
            </w:r>
          </w:p>
        </w:tc>
        <w:tc>
          <w:tcPr>
            <w:tcW w:w="6514" w:type="dxa"/>
          </w:tcPr>
          <w:p w14:paraId="6FBE2347" w14:textId="77777777" w:rsidR="00FA64E1" w:rsidRPr="00923B8E" w:rsidRDefault="00FA64E1" w:rsidP="00FA64E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left="720" w:righ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145D8137" w14:textId="4E6B4E95" w:rsidR="00FA64E1" w:rsidRPr="00923B8E" w:rsidRDefault="00FA64E1" w:rsidP="00FA64E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left="720" w:righ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3B8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реализуется с 2020 года по настоящее время.</w:t>
            </w:r>
          </w:p>
        </w:tc>
      </w:tr>
      <w:tr w:rsidR="00FB2341" w14:paraId="2A81D4E5" w14:textId="77777777" w:rsidTr="009D3B5D">
        <w:tc>
          <w:tcPr>
            <w:tcW w:w="704" w:type="dxa"/>
          </w:tcPr>
          <w:p w14:paraId="535222BA" w14:textId="77777777" w:rsidR="00FB2341" w:rsidRPr="007849EF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2127" w:type="dxa"/>
          </w:tcPr>
          <w:p w14:paraId="110B0C5F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Этапы внедрения</w:t>
            </w:r>
          </w:p>
        </w:tc>
        <w:tc>
          <w:tcPr>
            <w:tcW w:w="6514" w:type="dxa"/>
          </w:tcPr>
          <w:p w14:paraId="1305F40F" w14:textId="67ADD732" w:rsidR="00FA64E1" w:rsidRDefault="00FA64E1" w:rsidP="00FA64E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rPr>
                <w:rFonts w:ascii="Times New Roman" w:hAnsi="Times New Roman" w:cs="Times New Roman"/>
                <w:sz w:val="24"/>
                <w:szCs w:val="24"/>
              </w:rPr>
            </w:pPr>
            <w:r w:rsidRPr="00EB2F16">
              <w:rPr>
                <w:rFonts w:ascii="Times New Roman" w:hAnsi="Times New Roman" w:cs="Times New Roman"/>
                <w:b/>
                <w:sz w:val="24"/>
                <w:szCs w:val="24"/>
              </w:rPr>
              <w:t>Подготовительный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66709307" w14:textId="77777777" w:rsidR="00FA64E1" w:rsidRDefault="00FA64E1" w:rsidP="00FA64E1">
            <w:pPr>
              <w:pStyle w:val="TableParagraph"/>
              <w:numPr>
                <w:ilvl w:val="0"/>
                <w:numId w:val="8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и утверждение программы обучения;</w:t>
            </w:r>
          </w:p>
          <w:p w14:paraId="07C55A80" w14:textId="77777777" w:rsidR="00FA64E1" w:rsidRDefault="00FA64E1" w:rsidP="00FA64E1">
            <w:pPr>
              <w:pStyle w:val="TableParagraph"/>
              <w:numPr>
                <w:ilvl w:val="0"/>
                <w:numId w:val="8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материально-технических ресурсов;</w:t>
            </w:r>
          </w:p>
          <w:p w14:paraId="392D83A4" w14:textId="77777777" w:rsidR="00FA64E1" w:rsidRDefault="00FA64E1" w:rsidP="00FA64E1">
            <w:pPr>
              <w:pStyle w:val="TableParagraph"/>
              <w:numPr>
                <w:ilvl w:val="0"/>
                <w:numId w:val="8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групп;</w:t>
            </w:r>
          </w:p>
          <w:p w14:paraId="22200BB0" w14:textId="77777777" w:rsidR="00FA64E1" w:rsidRDefault="00FA64E1" w:rsidP="00FA64E1">
            <w:pPr>
              <w:pStyle w:val="TableParagraph"/>
              <w:numPr>
                <w:ilvl w:val="0"/>
                <w:numId w:val="8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rPr>
                <w:rFonts w:ascii="Times New Roman" w:hAnsi="Times New Roman" w:cs="Times New Roman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sz w:val="24"/>
                <w:szCs w:val="24"/>
              </w:rPr>
              <w:t>Составление графика занятий.</w:t>
            </w:r>
          </w:p>
          <w:p w14:paraId="6D8B45E9" w14:textId="77777777" w:rsidR="00FA64E1" w:rsidRDefault="00FA64E1" w:rsidP="00FB234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E640F8" w14:textId="6C8678EF" w:rsidR="00FB2341" w:rsidRDefault="00FB2341" w:rsidP="00FB234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2F16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практики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9F8C1C4" w14:textId="5A365DA7" w:rsidR="00FB2341" w:rsidRDefault="00FB2341" w:rsidP="00FA64E1">
            <w:pPr>
              <w:pStyle w:val="TableParagraph"/>
              <w:numPr>
                <w:ilvl w:val="0"/>
                <w:numId w:val="9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</w:t>
            </w:r>
            <w:r w:rsidR="00923B8E">
              <w:rPr>
                <w:rFonts w:ascii="Times New Roman" w:hAnsi="Times New Roman" w:cs="Times New Roman"/>
                <w:sz w:val="24"/>
                <w:szCs w:val="24"/>
              </w:rPr>
              <w:t xml:space="preserve"> занятий по изготовлению народного костюма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A64E1">
              <w:rPr>
                <w:rFonts w:ascii="Times New Roman" w:hAnsi="Times New Roman" w:cs="Times New Roman"/>
                <w:sz w:val="24"/>
                <w:szCs w:val="24"/>
              </w:rPr>
              <w:t>(70 часов)</w:t>
            </w:r>
            <w:r w:rsidR="00923B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72B3A2C3" w14:textId="7017CD50" w:rsidR="00923B8E" w:rsidRDefault="00923B8E" w:rsidP="00FA64E1">
            <w:pPr>
              <w:pStyle w:val="TableParagraph"/>
              <w:numPr>
                <w:ilvl w:val="0"/>
                <w:numId w:val="9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дефиле;</w:t>
            </w:r>
          </w:p>
          <w:p w14:paraId="5C2C6CD3" w14:textId="3C390851" w:rsidR="00923B8E" w:rsidRPr="007849EF" w:rsidRDefault="00923B8E" w:rsidP="00FA64E1">
            <w:pPr>
              <w:pStyle w:val="TableParagraph"/>
              <w:numPr>
                <w:ilvl w:val="0"/>
                <w:numId w:val="9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и участие в мероприятиях различного формата в рамках учреждения с участием «мастериц»;</w:t>
            </w:r>
          </w:p>
          <w:p w14:paraId="015D4466" w14:textId="558A7C6A" w:rsidR="00FB2341" w:rsidRPr="00C53EF1" w:rsidRDefault="00FB2341" w:rsidP="00FB2341">
            <w:pPr>
              <w:pStyle w:val="TableParagraph"/>
              <w:numPr>
                <w:ilvl w:val="0"/>
                <w:numId w:val="9"/>
              </w:numPr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Мониторинг качества оказания социальных услуг.</w:t>
            </w:r>
          </w:p>
          <w:p w14:paraId="21E90945" w14:textId="5E8093B0" w:rsidR="00C53EF1" w:rsidRDefault="00C53EF1" w:rsidP="00C53EF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C53EF1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Участие в мероприятиях</w:t>
            </w:r>
            <w:r w:rsidR="00923B8E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широкого регионального масштаба</w:t>
            </w:r>
            <w:r w:rsidRPr="00C53EF1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</w:p>
          <w:p w14:paraId="3CD3DAC8" w14:textId="7A219BF3" w:rsidR="00C53EF1" w:rsidRPr="00FA64E1" w:rsidRDefault="00C53EF1" w:rsidP="00C53EF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конкурсах, фестивалях и др.</w:t>
            </w:r>
          </w:p>
          <w:p w14:paraId="572E6913" w14:textId="3A30E8BC" w:rsidR="00FA64E1" w:rsidRPr="007849EF" w:rsidRDefault="00FA64E1" w:rsidP="00FA64E1">
            <w:pPr>
              <w:pStyle w:val="TableParagraph"/>
              <w:tabs>
                <w:tab w:val="left" w:pos="1127"/>
                <w:tab w:val="left" w:pos="2832"/>
                <w:tab w:val="left" w:pos="3464"/>
                <w:tab w:val="left" w:pos="5794"/>
              </w:tabs>
              <w:spacing w:line="274" w:lineRule="exact"/>
              <w:ind w:left="720"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2341" w14:paraId="3D02EACB" w14:textId="77777777" w:rsidTr="009D3B5D">
        <w:tc>
          <w:tcPr>
            <w:tcW w:w="704" w:type="dxa"/>
          </w:tcPr>
          <w:p w14:paraId="51D12A9C" w14:textId="77777777" w:rsidR="00FB2341" w:rsidRPr="007849EF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2127" w:type="dxa"/>
          </w:tcPr>
          <w:p w14:paraId="605C7F35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Место реализации</w:t>
            </w:r>
          </w:p>
        </w:tc>
        <w:tc>
          <w:tcPr>
            <w:tcW w:w="6514" w:type="dxa"/>
          </w:tcPr>
          <w:p w14:paraId="5788FA9B" w14:textId="76F69834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sz w:val="24"/>
                <w:szCs w:val="24"/>
              </w:rPr>
              <w:t>Социально-досуговое отделение № 2, СПб ГБУ «КЦСОН»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49EF">
              <w:rPr>
                <w:rFonts w:ascii="Times New Roman" w:hAnsi="Times New Roman" w:cs="Times New Roman"/>
                <w:sz w:val="24"/>
                <w:szCs w:val="24"/>
              </w:rPr>
              <w:t>Санкт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49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49EF">
              <w:rPr>
                <w:rFonts w:ascii="Times New Roman" w:hAnsi="Times New Roman" w:cs="Times New Roman"/>
                <w:sz w:val="24"/>
                <w:szCs w:val="24"/>
              </w:rPr>
              <w:t xml:space="preserve">Петербург, </w:t>
            </w:r>
            <w:r w:rsidR="00C53EF1">
              <w:rPr>
                <w:rFonts w:ascii="Times New Roman" w:hAnsi="Times New Roman" w:cs="Times New Roman"/>
                <w:sz w:val="24"/>
                <w:szCs w:val="24"/>
              </w:rPr>
              <w:t>ул. Ленсовета, д.4</w:t>
            </w:r>
          </w:p>
        </w:tc>
      </w:tr>
      <w:tr w:rsidR="00FB2341" w14:paraId="319D90ED" w14:textId="77777777" w:rsidTr="009D3B5D">
        <w:tc>
          <w:tcPr>
            <w:tcW w:w="704" w:type="dxa"/>
          </w:tcPr>
          <w:p w14:paraId="33F64976" w14:textId="77777777" w:rsidR="00FB2341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A6CF3EF" w14:textId="77777777" w:rsidR="00FB2341" w:rsidRPr="007849EF" w:rsidRDefault="00FB2341" w:rsidP="00FB234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2127" w:type="dxa"/>
          </w:tcPr>
          <w:p w14:paraId="10D6D6EB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CFFA69A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Контакты    </w:t>
            </w:r>
          </w:p>
          <w:p w14:paraId="16A72263" w14:textId="77777777" w:rsidR="00FB2341" w:rsidRPr="007849EF" w:rsidRDefault="00FB2341" w:rsidP="00FB2341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команды</w:t>
            </w:r>
          </w:p>
        </w:tc>
        <w:tc>
          <w:tcPr>
            <w:tcW w:w="6514" w:type="dxa"/>
          </w:tcPr>
          <w:p w14:paraId="24DEEB89" w14:textId="77777777" w:rsidR="00FB2341" w:rsidRPr="007849EF" w:rsidRDefault="00FB2341" w:rsidP="00FB2341">
            <w:pPr>
              <w:pStyle w:val="TableParagraph"/>
              <w:numPr>
                <w:ilvl w:val="0"/>
                <w:numId w:val="10"/>
              </w:numPr>
              <w:spacing w:line="262" w:lineRule="exact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>Байбородина Ирина Борисовна</w:t>
            </w:r>
          </w:p>
          <w:p w14:paraId="16FEA9C2" w14:textId="77777777" w:rsidR="00FB2341" w:rsidRDefault="00FB2341" w:rsidP="00FB2341">
            <w:pPr>
              <w:pStyle w:val="TableParagraph"/>
              <w:spacing w:line="262" w:lineRule="exact"/>
              <w:ind w:left="135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>Заведующий организационно-методическим отделением СПб ГБУ «КЦСОН»</w:t>
            </w:r>
          </w:p>
          <w:p w14:paraId="42C339CA" w14:textId="77777777" w:rsidR="00FB2341" w:rsidRPr="007849EF" w:rsidRDefault="00FB2341" w:rsidP="00FB2341">
            <w:pPr>
              <w:pStyle w:val="TableParagraph"/>
              <w:spacing w:line="262" w:lineRule="exact"/>
              <w:ind w:left="135"/>
              <w:jc w:val="both"/>
              <w:rPr>
                <w:rStyle w:val="user-accountname"/>
              </w:rPr>
            </w:pPr>
            <w:r>
              <w:rPr>
                <w:rStyle w:val="user-accountname"/>
              </w:rPr>
              <w:t>Тел.: 8 (812)</w:t>
            </w:r>
            <w:r w:rsidRPr="007849EF">
              <w:rPr>
                <w:rStyle w:val="user-accountname"/>
              </w:rPr>
              <w:t>246-28-57</w:t>
            </w:r>
            <w:r>
              <w:rPr>
                <w:rStyle w:val="user-accountname"/>
              </w:rPr>
              <w:t xml:space="preserve"> Эл.</w:t>
            </w:r>
            <w:r w:rsidRPr="007849EF">
              <w:rPr>
                <w:rStyle w:val="user-accountname"/>
              </w:rPr>
              <w:t xml:space="preserve"> </w:t>
            </w:r>
            <w:r>
              <w:rPr>
                <w:rStyle w:val="user-accountname"/>
              </w:rPr>
              <w:t>почта:</w:t>
            </w:r>
            <w:r w:rsidRPr="007849EF">
              <w:rPr>
                <w:rStyle w:val="user-accountname"/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hyperlink r:id="rId5" w:history="1">
              <w:r w:rsidRPr="006135DE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/>
                </w:rPr>
                <w:t>o</w:t>
              </w:r>
              <w:r w:rsidRPr="006135DE">
                <w:rPr>
                  <w:rStyle w:val="a4"/>
                  <w:lang w:val="en-US"/>
                </w:rPr>
                <w:t>mo</w:t>
              </w:r>
              <w:r w:rsidRPr="006135DE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@kcson-mosk.ru</w:t>
              </w:r>
            </w:hyperlink>
          </w:p>
          <w:p w14:paraId="568CCAB4" w14:textId="5312AF1E" w:rsidR="00FB2341" w:rsidRPr="007849EF" w:rsidRDefault="00C53EF1" w:rsidP="00FB2341">
            <w:pPr>
              <w:pStyle w:val="TableParagraph"/>
              <w:numPr>
                <w:ilvl w:val="0"/>
                <w:numId w:val="10"/>
              </w:numPr>
              <w:spacing w:line="262" w:lineRule="exact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5"/>
                <w:sz w:val="24"/>
                <w:szCs w:val="24"/>
              </w:rPr>
              <w:t>Бондаренко Виктория Александровна</w:t>
            </w:r>
            <w:r w:rsidR="00FB2341"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</w:t>
            </w:r>
          </w:p>
          <w:p w14:paraId="724950CD" w14:textId="42277649" w:rsidR="00FB2341" w:rsidRPr="007849EF" w:rsidRDefault="00FB2341" w:rsidP="00FB2341">
            <w:pPr>
              <w:pStyle w:val="TableParagraph"/>
              <w:spacing w:line="262" w:lineRule="exact"/>
              <w:ind w:left="135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>Заведующий социально-досуговым отделением</w:t>
            </w:r>
            <w:r w:rsidR="00C53EF1">
              <w:rPr>
                <w:rFonts w:ascii="Times New Roman" w:hAnsi="Times New Roman" w:cs="Times New Roman"/>
                <w:w w:val="95"/>
                <w:sz w:val="24"/>
                <w:szCs w:val="24"/>
              </w:rPr>
              <w:t>, включающем службу предоставления социальных услуг инвалидам по зрению</w:t>
            </w: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СПб ГБУ «КЦСОН»</w:t>
            </w:r>
          </w:p>
          <w:p w14:paraId="01ADBA85" w14:textId="2F19A656" w:rsidR="00FB2341" w:rsidRPr="007849EF" w:rsidRDefault="00FB2341" w:rsidP="00FB2341">
            <w:pPr>
              <w:pStyle w:val="TableParagraph"/>
              <w:numPr>
                <w:ilvl w:val="0"/>
                <w:numId w:val="10"/>
              </w:numPr>
              <w:spacing w:line="262" w:lineRule="exact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</w:t>
            </w:r>
            <w:r w:rsidR="00C53EF1" w:rsidRPr="00C53EF1">
              <w:rPr>
                <w:rFonts w:ascii="Times New Roman" w:hAnsi="Times New Roman" w:cs="Times New Roman"/>
                <w:w w:val="95"/>
                <w:sz w:val="24"/>
                <w:szCs w:val="24"/>
              </w:rPr>
              <w:t>Демидова Екатерина Васильевна</w:t>
            </w:r>
          </w:p>
          <w:p w14:paraId="00D91F1E" w14:textId="06ED1B8D" w:rsidR="00FB2341" w:rsidRPr="00C53EF1" w:rsidRDefault="00FB2341" w:rsidP="00C53E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lastRenderedPageBreak/>
              <w:t>Культорганизатор социально-досугового отделения</w:t>
            </w:r>
            <w:r w:rsidR="00C53EF1" w:rsidRPr="00E27B7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>СПб ГБУ «КЦСОН»</w:t>
            </w:r>
          </w:p>
          <w:p w14:paraId="248B681E" w14:textId="6FA75E63" w:rsidR="00FB2341" w:rsidRPr="007849EF" w:rsidRDefault="00FB2341" w:rsidP="00FB2341">
            <w:pPr>
              <w:pStyle w:val="TableParagraph"/>
              <w:spacing w:line="262" w:lineRule="exact"/>
              <w:ind w:left="135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Fonts w:ascii="Times New Roman" w:hAnsi="Times New Roman" w:cs="Times New Roman"/>
                <w:w w:val="95"/>
                <w:sz w:val="24"/>
                <w:szCs w:val="24"/>
              </w:rPr>
              <w:t>Тел.8 (812)246-28-</w:t>
            </w:r>
            <w:r w:rsidR="00C53EF1">
              <w:rPr>
                <w:rFonts w:ascii="Times New Roman" w:hAnsi="Times New Roman" w:cs="Times New Roman"/>
                <w:w w:val="95"/>
                <w:sz w:val="24"/>
                <w:szCs w:val="24"/>
              </w:rPr>
              <w:t>85</w:t>
            </w:r>
          </w:p>
          <w:p w14:paraId="345E9D64" w14:textId="5E4EC916" w:rsidR="00FB2341" w:rsidRPr="007849EF" w:rsidRDefault="00FB2341" w:rsidP="00FB2341">
            <w:pPr>
              <w:pStyle w:val="TableParagraph"/>
              <w:spacing w:line="262" w:lineRule="exact"/>
              <w:ind w:left="135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  <w:r w:rsidRPr="007849EF">
              <w:rPr>
                <w:rStyle w:val="user-accountname"/>
                <w:rFonts w:ascii="Times New Roman" w:hAnsi="Times New Roman" w:cs="Times New Roman"/>
                <w:sz w:val="24"/>
                <w:szCs w:val="24"/>
              </w:rPr>
              <w:t xml:space="preserve">Эл. </w:t>
            </w:r>
            <w:proofErr w:type="gramStart"/>
            <w:r w:rsidRPr="007849EF">
              <w:rPr>
                <w:rStyle w:val="user-accountname"/>
                <w:rFonts w:ascii="Times New Roman" w:hAnsi="Times New Roman" w:cs="Times New Roman"/>
                <w:sz w:val="24"/>
                <w:szCs w:val="24"/>
              </w:rPr>
              <w:t>почта:</w:t>
            </w:r>
            <w:r w:rsidRPr="007849EF">
              <w:rPr>
                <w:rStyle w:val="user-accountname"/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 </w:t>
            </w:r>
            <w:proofErr w:type="gramEnd"/>
            <w:r w:rsidRPr="007849EF">
              <w:rPr>
                <w:rStyle w:val="user-accountname"/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hyperlink r:id="rId6" w:history="1">
              <w:r w:rsidR="00C53EF1" w:rsidRPr="00F82560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sdo@kcson-mosk.ru</w:t>
              </w:r>
            </w:hyperlink>
          </w:p>
          <w:p w14:paraId="2CC8E247" w14:textId="77777777" w:rsidR="00FB2341" w:rsidRDefault="00FB2341" w:rsidP="00FB2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2478" w14:paraId="54490FFF" w14:textId="77777777" w:rsidTr="009D3B5D">
        <w:tc>
          <w:tcPr>
            <w:tcW w:w="704" w:type="dxa"/>
          </w:tcPr>
          <w:p w14:paraId="67AADD5C" w14:textId="69A6373A" w:rsidR="003C2478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E46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17</w:t>
            </w:r>
          </w:p>
        </w:tc>
        <w:tc>
          <w:tcPr>
            <w:tcW w:w="2127" w:type="dxa"/>
          </w:tcPr>
          <w:p w14:paraId="28A19A11" w14:textId="77777777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Обложки для страницы и</w:t>
            </w:r>
          </w:p>
          <w:p w14:paraId="20FB103B" w14:textId="5AA04A87" w:rsidR="003C2478" w:rsidRPr="007849EF" w:rsidRDefault="003C2478" w:rsidP="003C2478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E46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карточки заявки</w:t>
            </w:r>
          </w:p>
        </w:tc>
        <w:tc>
          <w:tcPr>
            <w:tcW w:w="6514" w:type="dxa"/>
          </w:tcPr>
          <w:p w14:paraId="5257FA67" w14:textId="77777777" w:rsidR="003C2478" w:rsidRPr="005557FE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57FE">
              <w:rPr>
                <w:rFonts w:ascii="Times New Roman" w:hAnsi="Times New Roman" w:cs="Times New Roman"/>
                <w:b/>
                <w:sz w:val="24"/>
                <w:szCs w:val="24"/>
              </w:rPr>
              <w:t>Визитная карточка практики по изучению русской народной культуры «Национальный колорит»</w:t>
            </w:r>
          </w:p>
          <w:p w14:paraId="142E27B3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2872C8" wp14:editId="60C82BDC">
                  <wp:extent cx="3914775" cy="21526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2-11-15_10-08-56.pn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1" t="1270" r="921" b="3048"/>
                          <a:stretch/>
                        </pic:blipFill>
                        <pic:spPr bwMode="auto">
                          <a:xfrm>
                            <a:off x="0" y="0"/>
                            <a:ext cx="3914775" cy="215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B5AF2E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A0E578B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478284" wp14:editId="2466FBDD">
                  <wp:extent cx="3933825" cy="2171700"/>
                  <wp:effectExtent l="0" t="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22-11-15_10-09-38.pn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" t="1693" r="921" b="1778"/>
                          <a:stretch/>
                        </pic:blipFill>
                        <pic:spPr bwMode="auto">
                          <a:xfrm>
                            <a:off x="0" y="0"/>
                            <a:ext cx="3933825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41558C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C7BC4D6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D91525" wp14:editId="2C0CE756">
                  <wp:extent cx="3933825" cy="217170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22-11-15_10-09-48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" t="1269" r="1159" b="2202"/>
                          <a:stretch/>
                        </pic:blipFill>
                        <pic:spPr bwMode="auto">
                          <a:xfrm>
                            <a:off x="0" y="0"/>
                            <a:ext cx="3933825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3B0BA7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B3ACB34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139F3E" wp14:editId="39D0CE90">
                  <wp:extent cx="3933825" cy="217170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22-11-15_10-09-58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" t="1269" r="921" b="2202"/>
                          <a:stretch/>
                        </pic:blipFill>
                        <pic:spPr bwMode="auto">
                          <a:xfrm>
                            <a:off x="0" y="0"/>
                            <a:ext cx="3933825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9252F3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D84EB93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913744" wp14:editId="5001F415">
                  <wp:extent cx="3933825" cy="217170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22-11-15_10-10-07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" t="1269" r="921" b="2202"/>
                          <a:stretch/>
                        </pic:blipFill>
                        <pic:spPr bwMode="auto">
                          <a:xfrm>
                            <a:off x="0" y="0"/>
                            <a:ext cx="3933825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4E4230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84E18D4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FDB54C" wp14:editId="2121257D">
                  <wp:extent cx="3924300" cy="216217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22-11-15_10-10-18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3" t="1692" r="921" b="2202"/>
                          <a:stretch/>
                        </pic:blipFill>
                        <pic:spPr bwMode="auto">
                          <a:xfrm>
                            <a:off x="0" y="0"/>
                            <a:ext cx="3924300" cy="216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1B84B5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5BF1229" w14:textId="77777777" w:rsidR="003C2478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A7F013" wp14:editId="38B1BD34">
                  <wp:extent cx="3924300" cy="21907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22-11-15_10-10-32.pn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" t="1269" r="1159" b="1355"/>
                          <a:stretch/>
                        </pic:blipFill>
                        <pic:spPr bwMode="auto">
                          <a:xfrm>
                            <a:off x="0" y="0"/>
                            <a:ext cx="392430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AA59EF" w14:textId="77777777" w:rsidR="003C2478" w:rsidRPr="007849EF" w:rsidRDefault="003C2478" w:rsidP="003C2478">
            <w:pPr>
              <w:pStyle w:val="TableParagraph"/>
              <w:numPr>
                <w:ilvl w:val="0"/>
                <w:numId w:val="10"/>
              </w:numPr>
              <w:spacing w:line="262" w:lineRule="exact"/>
              <w:jc w:val="both"/>
              <w:rPr>
                <w:rFonts w:ascii="Times New Roman" w:hAnsi="Times New Roman" w:cs="Times New Roman"/>
                <w:w w:val="95"/>
                <w:sz w:val="24"/>
                <w:szCs w:val="24"/>
              </w:rPr>
            </w:pPr>
          </w:p>
        </w:tc>
      </w:tr>
      <w:tr w:rsidR="003C2478" w14:paraId="4CD2FE84" w14:textId="77777777" w:rsidTr="009D3B5D">
        <w:tc>
          <w:tcPr>
            <w:tcW w:w="704" w:type="dxa"/>
          </w:tcPr>
          <w:p w14:paraId="338A0A21" w14:textId="77777777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1B358B2" w14:textId="77777777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9C361F4" w14:textId="685E9428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127" w:type="dxa"/>
          </w:tcPr>
          <w:p w14:paraId="0F66A72A" w14:textId="77777777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79176C7" w14:textId="7027A78F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Дополнительные материалы</w:t>
            </w:r>
          </w:p>
        </w:tc>
        <w:tc>
          <w:tcPr>
            <w:tcW w:w="6514" w:type="dxa"/>
          </w:tcPr>
          <w:p w14:paraId="3C5406B8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E929EBA" w14:textId="77777777" w:rsidR="003C2478" w:rsidRPr="008E46B7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Группа </w:t>
            </w:r>
            <w:proofErr w:type="spellStart"/>
            <w:r w:rsidRPr="008E46B7">
              <w:rPr>
                <w:rFonts w:ascii="Times New Roman" w:hAnsi="Times New Roman" w:cs="Times New Roman"/>
                <w:b/>
                <w:sz w:val="24"/>
                <w:szCs w:val="24"/>
              </w:rPr>
              <w:t>Вконтакте</w:t>
            </w:r>
            <w:proofErr w:type="spellEnd"/>
            <w:r w:rsidRPr="008E46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«Социально-досуговое отделение Московского района»</w:t>
            </w:r>
          </w:p>
          <w:p w14:paraId="59E03643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proofErr w:type="spellStart"/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Этно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- коллектив «Наследие»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социально - досугового отделения выступил во втором туре многожанрового конкурса искусств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«Приморская звезда» с номером «Русская сказка».</w:t>
            </w:r>
          </w:p>
          <w:p w14:paraId="098E8960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14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https://vk.com/dosuglensoveta?w=wall-195911897_1768</w:t>
              </w:r>
            </w:hyperlink>
          </w:p>
          <w:p w14:paraId="3C38E3F8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 социально-досуговом отделении была организована выставка изделий прикладного творчества, посв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ященная Дню Народного единства 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Народ един своим творчеством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».</w:t>
            </w:r>
          </w:p>
          <w:p w14:paraId="6D8E6E7E" w14:textId="77777777" w:rsidR="003C2478" w:rsidRPr="00EA1588" w:rsidRDefault="008270A8" w:rsidP="00EA158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15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https://vk.com/dosuglensoveta?w=wall-195911897_1748</w:t>
              </w:r>
            </w:hyperlink>
          </w:p>
          <w:p w14:paraId="0C31C9F8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 рамк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ах Международного фотоконкурса 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Мама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дети в национальных костюмах»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посетители социально - досугового отделения были отмечены дипломами участника конкурса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6D1DDBAC" w14:textId="77777777" w:rsidR="003C2478" w:rsidRPr="008E46B7" w:rsidRDefault="008270A8" w:rsidP="003C2478">
            <w:pPr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https://vk.com/dosuglensoveta?w=wall-195911897_1722</w:t>
              </w:r>
            </w:hyperlink>
          </w:p>
          <w:p w14:paraId="2D81589C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 площадке Всероссийского общества слепых, Фрунзе 15, посетители социально-досугового отделения провели праздничный концерт,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вященный Дню пожилого человека 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Осенний букет поздравлен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ий».</w:t>
            </w:r>
          </w:p>
          <w:p w14:paraId="56312DB7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17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https://vk.com/dosuglensoveta?w=wall-195911897_1705</w:t>
              </w:r>
            </w:hyperlink>
          </w:p>
          <w:p w14:paraId="37B3A58A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Благотворительное мероприятие «Золотая осень» для жителей социального дома.</w:t>
            </w:r>
          </w:p>
          <w:p w14:paraId="01E273BB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18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https://vk.com/dosuglensoveta?w=wall-195911897_1669</w:t>
              </w:r>
            </w:hyperlink>
          </w:p>
          <w:p w14:paraId="677E832E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Приглашаем всех, кто любит народную игрушку, присоединиться к нам!</w:t>
            </w:r>
          </w:p>
          <w:p w14:paraId="7B7B6908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19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https://vk.com/dosuglensoveta?w=wall-195911897_1664</w:t>
              </w:r>
            </w:hyperlink>
          </w:p>
          <w:p w14:paraId="48794946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Приглашаем всех, кому интересно, изготовить Славянский оберег!</w:t>
            </w:r>
          </w:p>
          <w:p w14:paraId="6FFCD586" w14:textId="77777777" w:rsidR="003C2478" w:rsidRPr="00EA1588" w:rsidRDefault="008270A8" w:rsidP="00EA158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0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https://vk.com/dosuglensoveta?w=wall-195911897_1655</w:t>
              </w:r>
            </w:hyperlink>
          </w:p>
          <w:p w14:paraId="51986060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Готовимся к международному онлайн конкурсу работ декоративно-прикладного искусства «В лучших традициях»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5DB635E3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1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https://vk.com/dosuglensoveta?w=wall-195911897_1605</w:t>
              </w:r>
            </w:hyperlink>
          </w:p>
          <w:p w14:paraId="323E3EB3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Участие в Союзном фестивале Хороводы России и в хороводе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Ладога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».</w:t>
            </w:r>
          </w:p>
          <w:p w14:paraId="18F82ED3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2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https://vk.com/dosuglensoveta?w=wall-195911897_1604</w:t>
              </w:r>
            </w:hyperlink>
          </w:p>
          <w:p w14:paraId="0429074F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 xml:space="preserve"> Этно-куклы, обереги есть в культуре каждого народа. Славянские образы - птицы, корова, конь - очень важные символы, несущие защиту, стабильность и благополучие.</w:t>
            </w:r>
          </w:p>
          <w:p w14:paraId="350A0D15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3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https://vk.com/dosuglensoveta?w=wall-195911897_1587</w:t>
              </w:r>
            </w:hyperlink>
          </w:p>
          <w:p w14:paraId="5DA4BEFC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Народные пляски, хороводы, игры, увлекательная концертная программа, мастер- классы - все привлекает на праздник большое количество любителей русских народных традиций!</w:t>
            </w:r>
          </w:p>
          <w:p w14:paraId="143FBA04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4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https://vk.com/dosuglensoveta?w=wall-195911897_1569</w:t>
              </w:r>
            </w:hyperlink>
          </w:p>
          <w:p w14:paraId="6BCFF794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социально-досуговом отделении состоялся мастер-класс, посвященный Дню Семьи, Любви и Верности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2459D796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5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https://vk.com/dosuglensoveta?w=wall-195911897_1536</w:t>
              </w:r>
            </w:hyperlink>
          </w:p>
          <w:p w14:paraId="25B061D9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«Встреча мастериц» по вязанию </w:t>
            </w:r>
          </w:p>
          <w:p w14:paraId="7AA678D3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6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https://vk.com/dosuglensoveta?w=wall-195911897_1526</w:t>
              </w:r>
            </w:hyperlink>
          </w:p>
          <w:p w14:paraId="5F76434B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дождливую погоду работа с ярким бисером всегда поднимает настроение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57006BD6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7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https://vk.com/dosuglensoveta?w=wall-195911897_1500</w:t>
              </w:r>
            </w:hyperlink>
          </w:p>
          <w:p w14:paraId="4635D78B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Выставка, посвящённая Пасхе!</w:t>
            </w:r>
          </w:p>
          <w:p w14:paraId="1A9AD16E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8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https://vk.com/dosuglensoveta?w=wall-195911897_1334</w:t>
              </w:r>
            </w:hyperlink>
          </w:p>
          <w:p w14:paraId="40612BF2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Мастер класс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«Пасхальный декор».</w:t>
            </w:r>
          </w:p>
          <w:p w14:paraId="6ADFCB96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29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https://vk.com/dosuglensoveta?w=wall-195911897_1317</w:t>
              </w:r>
            </w:hyperlink>
          </w:p>
          <w:p w14:paraId="2692302E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К вербному воскресенью мы изготовили куколку - оберег, которая несет в дом радость и благодать.</w:t>
            </w:r>
          </w:p>
          <w:p w14:paraId="514F23C2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0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https://vk.com/dosuglensoveta?w=wall-195911897_1303</w:t>
              </w:r>
            </w:hyperlink>
          </w:p>
          <w:p w14:paraId="641BBB84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Праздничный концерт, посвященный Году культ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урного наследия народов России «Русская культура на все времена»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В мероприятии приняли участие творческие фольклорные коллективы нашего отделения и гости праздника- ансамбль народной казачьей песни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Станица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</w:t>
            </w:r>
          </w:p>
          <w:p w14:paraId="16F5A254" w14:textId="77777777" w:rsidR="003C2478" w:rsidRPr="00EA1588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1" w:history="1">
              <w:r w:rsidR="003C2478" w:rsidRPr="00EA1588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https://vk.com/dosuglensoveta?w=wall-195911897_1298</w:t>
              </w:r>
            </w:hyperlink>
          </w:p>
          <w:p w14:paraId="68612F27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рамках проекта «Национальный колорит»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прошла этно-встреча любителей русской культуры, на которой обсуждался вариант создания личного, авторского костюма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735AE5AC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2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https://vk.com/dosuglensoveta?w=wall-195911897_1284</w:t>
              </w:r>
            </w:hyperlink>
          </w:p>
          <w:p w14:paraId="0129F704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Мастер- класс «Сорока-белобока».</w:t>
            </w:r>
          </w:p>
          <w:p w14:paraId="41F60DEC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3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https://vk.com/dosuglensoveta?w=wall-195911897_1271</w:t>
              </w:r>
            </w:hyperlink>
          </w:p>
          <w:p w14:paraId="1780FCCA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рамка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х проекта «Национальный колорит» 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прошел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мастер-класс 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Русский народный костюм средней полосы России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».</w:t>
            </w:r>
          </w:p>
          <w:p w14:paraId="4A6E9F75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4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https://vk.com/dosuglensoveta?w=wall-195911897_1264</w:t>
              </w:r>
            </w:hyperlink>
          </w:p>
          <w:p w14:paraId="10E82FB0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Этно-коллектив «Наследие»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принял участие в ежегодном Фестивале Подиумов, ко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торый проходил в Доме культуры «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Рыбацкий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</w:t>
            </w: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Это был настоящий праздник моды, стиля, красоты.</w:t>
            </w:r>
          </w:p>
          <w:p w14:paraId="367A20CB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5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https://vk.com/dosuglensoveta?w=wall-195911897_1245</w:t>
              </w:r>
            </w:hyperlink>
          </w:p>
          <w:p w14:paraId="0648EBE2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Посетители проекта «Национальный колорит» посетили выставку «Время традиции».</w:t>
            </w:r>
          </w:p>
          <w:p w14:paraId="368DF24D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6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https://vk.com/dosuglensoveta?w=wall-195911897_1242</w:t>
              </w:r>
            </w:hyperlink>
          </w:p>
          <w:p w14:paraId="7E954C76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Фотоотчет с фестиваля «Развеселый блин».</w:t>
            </w:r>
          </w:p>
          <w:p w14:paraId="40A33890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7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https://vk.com/dosuglensoveta?w=wall-195911897_1231</w:t>
              </w:r>
            </w:hyperlink>
          </w:p>
          <w:p w14:paraId="50BDC327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 xml:space="preserve"> Этно-коллектив «Наследие» познакомил участников фестиваля «Развеселый блин» с русским народным костюмом и порадовал своим выступлением!</w:t>
            </w:r>
          </w:p>
          <w:p w14:paraId="1AF49D04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8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https://vk.com/dosuglensoveta?w=wall-195911897_1230</w:t>
              </w:r>
            </w:hyperlink>
          </w:p>
          <w:p w14:paraId="353860DF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Фестиваль «Танцевальный калейдоскоп».</w:t>
            </w:r>
          </w:p>
          <w:p w14:paraId="4EE90A40" w14:textId="77777777" w:rsidR="003C2478" w:rsidRPr="00C13B50" w:rsidRDefault="008270A8" w:rsidP="003C2478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39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https://vk.com/dosuglensoveta?w=wall-195911897_1216</w:t>
              </w:r>
            </w:hyperlink>
          </w:p>
          <w:p w14:paraId="5D3B1EC7" w14:textId="77777777" w:rsidR="003C2478" w:rsidRPr="008E46B7" w:rsidRDefault="003C2478" w:rsidP="003C2478">
            <w:pPr>
              <w:pStyle w:val="a6"/>
              <w:numPr>
                <w:ilvl w:val="0"/>
                <w:numId w:val="18"/>
              </w:numPr>
              <w:spacing w:after="0" w:line="240" w:lineRule="auto"/>
              <w:ind w:left="0" w:firstLine="0"/>
              <w:mirrorIndents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E46B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Картины из природных материалов, круп, специй, флористика, декупаж - прекрасный оформительский вариант для любого помещения.</w:t>
            </w:r>
          </w:p>
          <w:p w14:paraId="401896DA" w14:textId="77777777" w:rsidR="003C2478" w:rsidRPr="00C13B50" w:rsidRDefault="008270A8" w:rsidP="00C13B50">
            <w:pPr>
              <w:contextualSpacing/>
              <w:mirrorIndents/>
              <w:jc w:val="both"/>
              <w:rPr>
                <w:rStyle w:val="a4"/>
                <w:rFonts w:eastAsia="Arial"/>
              </w:rPr>
            </w:pPr>
            <w:hyperlink r:id="rId40" w:history="1">
              <w:r w:rsidR="003C2478" w:rsidRPr="00C13B50">
                <w:rPr>
                  <w:rStyle w:val="a4"/>
                  <w:rFonts w:ascii="Times New Roman" w:eastAsia="Arial" w:hAnsi="Times New Roman" w:cs="Times New Roman"/>
                  <w:sz w:val="24"/>
                  <w:szCs w:val="24"/>
                </w:rPr>
                <w:t>https://vk.com/dosuglensoveta?w=wall-195911897_1204</w:t>
              </w:r>
            </w:hyperlink>
          </w:p>
          <w:p w14:paraId="12867F6C" w14:textId="77777777" w:rsidR="003C2478" w:rsidRPr="005557FE" w:rsidRDefault="003C2478" w:rsidP="003C2478">
            <w:pPr>
              <w:pStyle w:val="TableParagraph"/>
              <w:tabs>
                <w:tab w:val="left" w:pos="1845"/>
                <w:tab w:val="left" w:pos="2480"/>
                <w:tab w:val="left" w:pos="4124"/>
                <w:tab w:val="left" w:pos="5080"/>
              </w:tabs>
              <w:spacing w:before="134" w:line="242" w:lineRule="auto"/>
              <w:ind w:right="12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C2478" w14:paraId="2CEB1639" w14:textId="77777777" w:rsidTr="009D3B5D">
        <w:tc>
          <w:tcPr>
            <w:tcW w:w="704" w:type="dxa"/>
          </w:tcPr>
          <w:p w14:paraId="7E044AB3" w14:textId="4C6A0920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19</w:t>
            </w:r>
          </w:p>
        </w:tc>
        <w:tc>
          <w:tcPr>
            <w:tcW w:w="2127" w:type="dxa"/>
          </w:tcPr>
          <w:p w14:paraId="05B2AD97" w14:textId="1AECDC3B" w:rsidR="003C2478" w:rsidRPr="008E46B7" w:rsidRDefault="003C2478" w:rsidP="003C247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Отзывы</w:t>
            </w:r>
          </w:p>
        </w:tc>
        <w:tc>
          <w:tcPr>
            <w:tcW w:w="6514" w:type="dxa"/>
          </w:tcPr>
          <w:p w14:paraId="0BC9817A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C78E815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53E7D2" wp14:editId="01F156D5">
                  <wp:extent cx="3999230" cy="2952750"/>
                  <wp:effectExtent l="0" t="0" r="127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-20221115-WA000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230" cy="295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C4166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15C2BE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DCC0F4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9CE04E" wp14:editId="7755C948">
                  <wp:extent cx="3999230" cy="3438525"/>
                  <wp:effectExtent l="0" t="0" r="127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-20221115-WA000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230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E30086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97CAC7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4B13AE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17C1CC" wp14:editId="777285A6">
                  <wp:extent cx="3257550" cy="3876678"/>
                  <wp:effectExtent l="0" t="4763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-20221115-WA0002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38"/>
                          <a:stretch/>
                        </pic:blipFill>
                        <pic:spPr bwMode="auto">
                          <a:xfrm rot="16200000">
                            <a:off x="0" y="0"/>
                            <a:ext cx="3257888" cy="387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3EB674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EA5B7A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C44145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7E29A3" wp14:editId="261047A1">
                  <wp:extent cx="4440240" cy="3481705"/>
                  <wp:effectExtent l="2857" t="0" r="1588" b="1587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629ACE51-3F2E-4A43-A5B5-335E3A364194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41555" cy="348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08C7E9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EA194C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D968C8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998B73D" wp14:editId="52BA9180">
                  <wp:extent cx="4290193" cy="3438525"/>
                  <wp:effectExtent l="6667" t="0" r="2858" b="2857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1296780-2B62-4DF6-854B-80B32829A72A.jpe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292196" cy="34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570FC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B1C5374" w14:textId="77777777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2BA375F" w14:textId="38BA7629" w:rsidR="003C2478" w:rsidRDefault="003C2478" w:rsidP="003C2478">
            <w:pPr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6CBC62" wp14:editId="1883D020">
                  <wp:extent cx="4417060" cy="3299460"/>
                  <wp:effectExtent l="6350" t="0" r="889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A548CE92-2862-41B3-A080-AB32925AFDF1.jpe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17060" cy="329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B195BF" w14:textId="55FD1AF4" w:rsidR="000620EB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Фотоматериалы</w:t>
      </w:r>
    </w:p>
    <w:p w14:paraId="69FFDC7A" w14:textId="7311B943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BBF66DF" wp14:editId="1EEFDD83">
            <wp:extent cx="5240038" cy="34918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640" cy="349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34E8" w14:textId="419AF5FC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0DB9757" w14:textId="187474DC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2B5DD5" wp14:editId="5204AD2D">
            <wp:extent cx="5174711" cy="347599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46" cy="347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3E9C6" w14:textId="7E7DACCD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65B2757" w14:textId="6200F99D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74E10A" w14:textId="50EA10C7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927B75" w14:textId="14971731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61648F" w14:textId="4A5B6670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75C223" w14:textId="6E6709E3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0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B7571A0" wp14:editId="08B4A90C">
            <wp:extent cx="4883150" cy="33187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432" cy="332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32D59" w14:textId="6AB80778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038539" w14:textId="6FCD1942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3BFC492" wp14:editId="1293531E">
            <wp:extent cx="4845050" cy="3654374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490" cy="365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EEC98" w14:textId="278E3977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3F5BAE" w14:textId="17ACE6B3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1B1540" w14:textId="2D0B293E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03A0611" w14:textId="759ADF7E" w:rsidR="00152D06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DC2A325" wp14:editId="736144D7">
            <wp:extent cx="5940425" cy="3954145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CDA7C" w14:textId="131991FD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025D6B" w14:textId="28FD8F52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968E3F" wp14:editId="2427E15E">
            <wp:extent cx="5940425" cy="44545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001CD" w14:textId="60E7AE8F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3207C11" w14:textId="77777777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AC031C" w14:textId="15DF636E" w:rsidR="00152D06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643FB82" wp14:editId="00B4098F">
            <wp:extent cx="5940425" cy="42373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63A72" w14:textId="422CF155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3317CE" w14:textId="38E86105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38DBC3E" wp14:editId="12526C5B">
            <wp:extent cx="5940425" cy="3745865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EBC5B" w14:textId="2617DB6A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58642A" w14:textId="77777777" w:rsidR="008270A8" w:rsidRDefault="008270A8" w:rsidP="00152D06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C49323E" w14:textId="67079232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7EA7A9D" wp14:editId="7AAFCD5A">
            <wp:extent cx="5940425" cy="39636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07A95" w14:textId="2F46A98C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14:paraId="44E32551" w14:textId="5E544C95" w:rsidR="008270A8" w:rsidRDefault="008270A8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0A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7089A78" wp14:editId="3609BEDC">
            <wp:extent cx="5330803" cy="3997960"/>
            <wp:effectExtent l="0" t="0" r="381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623" cy="399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C1964" w14:textId="77777777" w:rsidR="00152D06" w:rsidRDefault="00152D06" w:rsidP="00152D0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152D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3F01B9"/>
    <w:multiLevelType w:val="hybridMultilevel"/>
    <w:tmpl w:val="A1967D1C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" w15:restartNumberingAfterBreak="0">
    <w:nsid w:val="0D605951"/>
    <w:multiLevelType w:val="hybridMultilevel"/>
    <w:tmpl w:val="6C742B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0C4E1F"/>
    <w:multiLevelType w:val="hybridMultilevel"/>
    <w:tmpl w:val="74C8A3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D64E4E">
      <w:numFmt w:val="bullet"/>
      <w:lvlText w:val=""/>
      <w:lvlJc w:val="left"/>
      <w:pPr>
        <w:ind w:left="1800" w:hanging="720"/>
      </w:pPr>
      <w:rPr>
        <w:rFonts w:ascii="Symbol" w:eastAsia="Times New Roman" w:hAnsi="Symbol" w:cs="Times New Roman" w:hint="default"/>
        <w:sz w:val="28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1F6833"/>
    <w:multiLevelType w:val="hybridMultilevel"/>
    <w:tmpl w:val="5EDC8C00"/>
    <w:lvl w:ilvl="0" w:tplc="04190001">
      <w:start w:val="1"/>
      <w:numFmt w:val="bullet"/>
      <w:lvlText w:val=""/>
      <w:lvlJc w:val="left"/>
      <w:pPr>
        <w:ind w:left="8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5" w:hanging="360"/>
      </w:pPr>
      <w:rPr>
        <w:rFonts w:ascii="Wingdings" w:hAnsi="Wingdings" w:hint="default"/>
      </w:rPr>
    </w:lvl>
  </w:abstractNum>
  <w:abstractNum w:abstractNumId="4" w15:restartNumberingAfterBreak="0">
    <w:nsid w:val="196C6A1C"/>
    <w:multiLevelType w:val="hybridMultilevel"/>
    <w:tmpl w:val="F37C5C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0405E6"/>
    <w:multiLevelType w:val="hybridMultilevel"/>
    <w:tmpl w:val="0834F0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724AE8"/>
    <w:multiLevelType w:val="hybridMultilevel"/>
    <w:tmpl w:val="E968E1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A562A9"/>
    <w:multiLevelType w:val="hybridMultilevel"/>
    <w:tmpl w:val="DAA8E6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3311A2"/>
    <w:multiLevelType w:val="hybridMultilevel"/>
    <w:tmpl w:val="620CF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B66AF4"/>
    <w:multiLevelType w:val="hybridMultilevel"/>
    <w:tmpl w:val="B516AD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707C06"/>
    <w:multiLevelType w:val="hybridMultilevel"/>
    <w:tmpl w:val="6E5082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7C7ADB"/>
    <w:multiLevelType w:val="hybridMultilevel"/>
    <w:tmpl w:val="0156C050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2" w15:restartNumberingAfterBreak="0">
    <w:nsid w:val="3FAD0E19"/>
    <w:multiLevelType w:val="hybridMultilevel"/>
    <w:tmpl w:val="53065D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D64AFF"/>
    <w:multiLevelType w:val="hybridMultilevel"/>
    <w:tmpl w:val="F46EE1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9F1BC7"/>
    <w:multiLevelType w:val="hybridMultilevel"/>
    <w:tmpl w:val="BDB086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E91BC3"/>
    <w:multiLevelType w:val="hybridMultilevel"/>
    <w:tmpl w:val="BF2A2A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5B212E"/>
    <w:multiLevelType w:val="hybridMultilevel"/>
    <w:tmpl w:val="D8BE8EBC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" w15:restartNumberingAfterBreak="0">
    <w:nsid w:val="79212BA7"/>
    <w:multiLevelType w:val="hybridMultilevel"/>
    <w:tmpl w:val="997CB636"/>
    <w:lvl w:ilvl="0" w:tplc="069E1A2E">
      <w:start w:val="1"/>
      <w:numFmt w:val="decimal"/>
      <w:lvlText w:val="%1."/>
      <w:lvlJc w:val="left"/>
      <w:pPr>
        <w:ind w:left="4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7" w:hanging="360"/>
      </w:pPr>
    </w:lvl>
    <w:lvl w:ilvl="2" w:tplc="0419001B" w:tentative="1">
      <w:start w:val="1"/>
      <w:numFmt w:val="lowerRoman"/>
      <w:lvlText w:val="%3."/>
      <w:lvlJc w:val="right"/>
      <w:pPr>
        <w:ind w:left="1917" w:hanging="180"/>
      </w:pPr>
    </w:lvl>
    <w:lvl w:ilvl="3" w:tplc="0419000F" w:tentative="1">
      <w:start w:val="1"/>
      <w:numFmt w:val="decimal"/>
      <w:lvlText w:val="%4."/>
      <w:lvlJc w:val="left"/>
      <w:pPr>
        <w:ind w:left="2637" w:hanging="360"/>
      </w:pPr>
    </w:lvl>
    <w:lvl w:ilvl="4" w:tplc="04190019" w:tentative="1">
      <w:start w:val="1"/>
      <w:numFmt w:val="lowerLetter"/>
      <w:lvlText w:val="%5."/>
      <w:lvlJc w:val="left"/>
      <w:pPr>
        <w:ind w:left="3357" w:hanging="360"/>
      </w:pPr>
    </w:lvl>
    <w:lvl w:ilvl="5" w:tplc="0419001B" w:tentative="1">
      <w:start w:val="1"/>
      <w:numFmt w:val="lowerRoman"/>
      <w:lvlText w:val="%6."/>
      <w:lvlJc w:val="right"/>
      <w:pPr>
        <w:ind w:left="4077" w:hanging="180"/>
      </w:pPr>
    </w:lvl>
    <w:lvl w:ilvl="6" w:tplc="0419000F" w:tentative="1">
      <w:start w:val="1"/>
      <w:numFmt w:val="decimal"/>
      <w:lvlText w:val="%7."/>
      <w:lvlJc w:val="left"/>
      <w:pPr>
        <w:ind w:left="4797" w:hanging="360"/>
      </w:pPr>
    </w:lvl>
    <w:lvl w:ilvl="7" w:tplc="04190019" w:tentative="1">
      <w:start w:val="1"/>
      <w:numFmt w:val="lowerLetter"/>
      <w:lvlText w:val="%8."/>
      <w:lvlJc w:val="left"/>
      <w:pPr>
        <w:ind w:left="5517" w:hanging="360"/>
      </w:pPr>
    </w:lvl>
    <w:lvl w:ilvl="8" w:tplc="0419001B" w:tentative="1">
      <w:start w:val="1"/>
      <w:numFmt w:val="lowerRoman"/>
      <w:lvlText w:val="%9."/>
      <w:lvlJc w:val="right"/>
      <w:pPr>
        <w:ind w:left="6237" w:hanging="180"/>
      </w:pPr>
    </w:lvl>
  </w:abstractNum>
  <w:abstractNum w:abstractNumId="18" w15:restartNumberingAfterBreak="0">
    <w:nsid w:val="7E2D604D"/>
    <w:multiLevelType w:val="hybridMultilevel"/>
    <w:tmpl w:val="34700FA2"/>
    <w:lvl w:ilvl="0" w:tplc="04190001">
      <w:start w:val="1"/>
      <w:numFmt w:val="bullet"/>
      <w:lvlText w:val=""/>
      <w:lvlJc w:val="left"/>
      <w:pPr>
        <w:ind w:left="8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1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18"/>
  </w:num>
  <w:num w:numId="4">
    <w:abstractNumId w:val="1"/>
  </w:num>
  <w:num w:numId="5">
    <w:abstractNumId w:val="14"/>
  </w:num>
  <w:num w:numId="6">
    <w:abstractNumId w:val="15"/>
  </w:num>
  <w:num w:numId="7">
    <w:abstractNumId w:val="12"/>
  </w:num>
  <w:num w:numId="8">
    <w:abstractNumId w:val="6"/>
  </w:num>
  <w:num w:numId="9">
    <w:abstractNumId w:val="5"/>
  </w:num>
  <w:num w:numId="10">
    <w:abstractNumId w:val="0"/>
  </w:num>
  <w:num w:numId="11">
    <w:abstractNumId w:val="17"/>
  </w:num>
  <w:num w:numId="12">
    <w:abstractNumId w:val="2"/>
  </w:num>
  <w:num w:numId="13">
    <w:abstractNumId w:val="11"/>
  </w:num>
  <w:num w:numId="14">
    <w:abstractNumId w:val="10"/>
  </w:num>
  <w:num w:numId="15">
    <w:abstractNumId w:val="4"/>
  </w:num>
  <w:num w:numId="16">
    <w:abstractNumId w:val="13"/>
  </w:num>
  <w:num w:numId="17">
    <w:abstractNumId w:val="7"/>
  </w:num>
  <w:num w:numId="18">
    <w:abstractNumId w:val="16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7D7"/>
    <w:rsid w:val="00021160"/>
    <w:rsid w:val="0002444B"/>
    <w:rsid w:val="000620EB"/>
    <w:rsid w:val="000C049C"/>
    <w:rsid w:val="00152D06"/>
    <w:rsid w:val="001B4BD9"/>
    <w:rsid w:val="001B7F4C"/>
    <w:rsid w:val="001D285E"/>
    <w:rsid w:val="002007D7"/>
    <w:rsid w:val="003C2478"/>
    <w:rsid w:val="003E1FEC"/>
    <w:rsid w:val="00484A05"/>
    <w:rsid w:val="004A4D7C"/>
    <w:rsid w:val="005124B9"/>
    <w:rsid w:val="00542DB5"/>
    <w:rsid w:val="005D71C5"/>
    <w:rsid w:val="007309E1"/>
    <w:rsid w:val="008270A8"/>
    <w:rsid w:val="00864995"/>
    <w:rsid w:val="00895C6F"/>
    <w:rsid w:val="008D0565"/>
    <w:rsid w:val="008F5CFD"/>
    <w:rsid w:val="00923B8E"/>
    <w:rsid w:val="00964967"/>
    <w:rsid w:val="009B7904"/>
    <w:rsid w:val="009D3B5D"/>
    <w:rsid w:val="00AC7038"/>
    <w:rsid w:val="00BA3BB7"/>
    <w:rsid w:val="00C13B50"/>
    <w:rsid w:val="00C53EF1"/>
    <w:rsid w:val="00C978B3"/>
    <w:rsid w:val="00CA6AB1"/>
    <w:rsid w:val="00CC20C1"/>
    <w:rsid w:val="00CE25F4"/>
    <w:rsid w:val="00D82610"/>
    <w:rsid w:val="00D94F45"/>
    <w:rsid w:val="00DC2A6E"/>
    <w:rsid w:val="00E52461"/>
    <w:rsid w:val="00E56864"/>
    <w:rsid w:val="00E62FEA"/>
    <w:rsid w:val="00EA1588"/>
    <w:rsid w:val="00F06B5B"/>
    <w:rsid w:val="00F45089"/>
    <w:rsid w:val="00F57B81"/>
    <w:rsid w:val="00FA2EB1"/>
    <w:rsid w:val="00FA64E1"/>
    <w:rsid w:val="00FB2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3260F7"/>
  <w15:chartTrackingRefBased/>
  <w15:docId w15:val="{88B9655E-A43D-4D88-BCD9-A6ED70E33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620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50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620E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</w:rPr>
  </w:style>
  <w:style w:type="character" w:styleId="a4">
    <w:name w:val="Hyperlink"/>
    <w:basedOn w:val="a0"/>
    <w:uiPriority w:val="99"/>
    <w:unhideWhenUsed/>
    <w:rsid w:val="000620EB"/>
    <w:rPr>
      <w:color w:val="0000FF"/>
      <w:u w:val="single"/>
    </w:rPr>
  </w:style>
  <w:style w:type="character" w:customStyle="1" w:styleId="c9">
    <w:name w:val="c9"/>
    <w:basedOn w:val="a0"/>
    <w:rsid w:val="000620EB"/>
  </w:style>
  <w:style w:type="character" w:customStyle="1" w:styleId="c0">
    <w:name w:val="c0"/>
    <w:basedOn w:val="a0"/>
    <w:rsid w:val="000620EB"/>
  </w:style>
  <w:style w:type="paragraph" w:customStyle="1" w:styleId="Default">
    <w:name w:val="Default"/>
    <w:rsid w:val="000620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No Spacing"/>
    <w:uiPriority w:val="1"/>
    <w:qFormat/>
    <w:rsid w:val="000620EB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List Paragraph"/>
    <w:basedOn w:val="a"/>
    <w:uiPriority w:val="34"/>
    <w:qFormat/>
    <w:rsid w:val="000620EB"/>
    <w:pPr>
      <w:spacing w:after="200" w:line="276" w:lineRule="auto"/>
      <w:ind w:left="720"/>
      <w:contextualSpacing/>
    </w:pPr>
    <w:rPr>
      <w:color w:val="00000A"/>
    </w:rPr>
  </w:style>
  <w:style w:type="paragraph" w:customStyle="1" w:styleId="c27">
    <w:name w:val="c27"/>
    <w:basedOn w:val="a"/>
    <w:rsid w:val="000620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ser-accountname">
    <w:name w:val="user-account__name"/>
    <w:basedOn w:val="a0"/>
    <w:rsid w:val="000620EB"/>
  </w:style>
  <w:style w:type="paragraph" w:styleId="a7">
    <w:name w:val="Normal (Web)"/>
    <w:basedOn w:val="a"/>
    <w:uiPriority w:val="99"/>
    <w:unhideWhenUsed/>
    <w:rsid w:val="004A4D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0C04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C049C"/>
    <w:rPr>
      <w:rFonts w:ascii="Segoe UI" w:hAnsi="Segoe UI" w:cs="Segoe UI"/>
      <w:sz w:val="18"/>
      <w:szCs w:val="18"/>
    </w:rPr>
  </w:style>
  <w:style w:type="character" w:styleId="aa">
    <w:name w:val="Strong"/>
    <w:basedOn w:val="a0"/>
    <w:uiPriority w:val="22"/>
    <w:qFormat/>
    <w:rsid w:val="00BA3BB7"/>
    <w:rPr>
      <w:b/>
      <w:bCs/>
    </w:rPr>
  </w:style>
  <w:style w:type="character" w:styleId="ab">
    <w:name w:val="Unresolved Mention"/>
    <w:basedOn w:val="a0"/>
    <w:uiPriority w:val="99"/>
    <w:semiHidden/>
    <w:unhideWhenUsed/>
    <w:rsid w:val="00C53E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vk.com/dosuglensoveta?w=wall-195911897_1669" TargetMode="External"/><Relationship Id="rId26" Type="http://schemas.openxmlformats.org/officeDocument/2006/relationships/hyperlink" Target="https://vk.com/dosuglensoveta?w=wall-195911897_1526" TargetMode="External"/><Relationship Id="rId39" Type="http://schemas.openxmlformats.org/officeDocument/2006/relationships/hyperlink" Target="https://vk.com/dosuglensoveta?w=wall-195911897_1216" TargetMode="External"/><Relationship Id="rId21" Type="http://schemas.openxmlformats.org/officeDocument/2006/relationships/hyperlink" Target="https://vk.com/dosuglensoveta?w=wall-195911897_1605" TargetMode="External"/><Relationship Id="rId34" Type="http://schemas.openxmlformats.org/officeDocument/2006/relationships/hyperlink" Target="https://vk.com/dosuglensoveta?w=wall-195911897_1264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4.jpeg"/><Relationship Id="rId50" Type="http://schemas.openxmlformats.org/officeDocument/2006/relationships/image" Target="media/image17.jpeg"/><Relationship Id="rId55" Type="http://schemas.openxmlformats.org/officeDocument/2006/relationships/image" Target="media/image22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vk.com/dosuglensoveta?w=wall-195911897_1705" TargetMode="External"/><Relationship Id="rId25" Type="http://schemas.openxmlformats.org/officeDocument/2006/relationships/hyperlink" Target="https://vk.com/dosuglensoveta?w=wall-195911897_1536" TargetMode="External"/><Relationship Id="rId33" Type="http://schemas.openxmlformats.org/officeDocument/2006/relationships/hyperlink" Target="https://vk.com/dosuglensoveta?w=wall-195911897_1271" TargetMode="External"/><Relationship Id="rId38" Type="http://schemas.openxmlformats.org/officeDocument/2006/relationships/hyperlink" Target="https://vk.com/dosuglensoveta?w=wall-195911897_1230" TargetMode="External"/><Relationship Id="rId46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hyperlink" Target="https://vk.com/dosuglensoveta?w=wall-195911897_1722" TargetMode="External"/><Relationship Id="rId20" Type="http://schemas.openxmlformats.org/officeDocument/2006/relationships/hyperlink" Target="https://vk.com/dosuglensoveta?w=wall-195911897_1655" TargetMode="External"/><Relationship Id="rId29" Type="http://schemas.openxmlformats.org/officeDocument/2006/relationships/hyperlink" Target="https://vk.com/dosuglensoveta?w=wall-195911897_1317" TargetMode="External"/><Relationship Id="rId41" Type="http://schemas.openxmlformats.org/officeDocument/2006/relationships/image" Target="media/image8.jpeg"/><Relationship Id="rId54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hyperlink" Target="mailto:sdo@kcson-mosk.ru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vk.com/dosuglensoveta?w=wall-195911897_1569" TargetMode="External"/><Relationship Id="rId32" Type="http://schemas.openxmlformats.org/officeDocument/2006/relationships/hyperlink" Target="https://vk.com/dosuglensoveta?w=wall-195911897_1284" TargetMode="External"/><Relationship Id="rId37" Type="http://schemas.openxmlformats.org/officeDocument/2006/relationships/hyperlink" Target="https://vk.com/dosuglensoveta?w=wall-195911897_1231" TargetMode="External"/><Relationship Id="rId40" Type="http://schemas.openxmlformats.org/officeDocument/2006/relationships/hyperlink" Target="https://vk.com/dosuglensoveta?w=wall-195911897_1204" TargetMode="External"/><Relationship Id="rId45" Type="http://schemas.openxmlformats.org/officeDocument/2006/relationships/image" Target="media/image12.jpeg"/><Relationship Id="rId53" Type="http://schemas.openxmlformats.org/officeDocument/2006/relationships/image" Target="media/image20.jpeg"/><Relationship Id="rId58" Type="http://schemas.openxmlformats.org/officeDocument/2006/relationships/theme" Target="theme/theme1.xml"/><Relationship Id="rId5" Type="http://schemas.openxmlformats.org/officeDocument/2006/relationships/hyperlink" Target="mailto:omo@kcson-mosk.ru" TargetMode="External"/><Relationship Id="rId15" Type="http://schemas.openxmlformats.org/officeDocument/2006/relationships/hyperlink" Target="https://vk.com/dosuglensoveta?w=wall-195911897_1748" TargetMode="External"/><Relationship Id="rId23" Type="http://schemas.openxmlformats.org/officeDocument/2006/relationships/hyperlink" Target="https://vk.com/dosuglensoveta?w=wall-195911897_1587" TargetMode="External"/><Relationship Id="rId28" Type="http://schemas.openxmlformats.org/officeDocument/2006/relationships/hyperlink" Target="https://vk.com/dosuglensoveta?w=wall-195911897_1334" TargetMode="External"/><Relationship Id="rId36" Type="http://schemas.openxmlformats.org/officeDocument/2006/relationships/hyperlink" Target="https://vk.com/dosuglensoveta?w=wall-195911897_1242" TargetMode="External"/><Relationship Id="rId49" Type="http://schemas.openxmlformats.org/officeDocument/2006/relationships/image" Target="media/image16.jpe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https://vk.com/dosuglensoveta?w=wall-195911897_1664" TargetMode="External"/><Relationship Id="rId31" Type="http://schemas.openxmlformats.org/officeDocument/2006/relationships/hyperlink" Target="https://vk.com/dosuglensoveta?w=wall-195911897_1298" TargetMode="External"/><Relationship Id="rId44" Type="http://schemas.openxmlformats.org/officeDocument/2006/relationships/image" Target="media/image11.jpeg"/><Relationship Id="rId52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vk.com/dosuglensoveta?w=wall-195911897_1768" TargetMode="External"/><Relationship Id="rId22" Type="http://schemas.openxmlformats.org/officeDocument/2006/relationships/hyperlink" Target="https://vk.com/dosuglensoveta?w=wall-195911897_1604" TargetMode="External"/><Relationship Id="rId27" Type="http://schemas.openxmlformats.org/officeDocument/2006/relationships/hyperlink" Target="https://vk.com/dosuglensoveta?w=wall-195911897_1500" TargetMode="External"/><Relationship Id="rId30" Type="http://schemas.openxmlformats.org/officeDocument/2006/relationships/hyperlink" Target="https://vk.com/dosuglensoveta?w=wall-195911897_1303" TargetMode="External"/><Relationship Id="rId35" Type="http://schemas.openxmlformats.org/officeDocument/2006/relationships/hyperlink" Target="https://vk.com/dosuglensoveta?w=wall-195911897_1245" TargetMode="External"/><Relationship Id="rId43" Type="http://schemas.openxmlformats.org/officeDocument/2006/relationships/image" Target="media/image10.jpg"/><Relationship Id="rId48" Type="http://schemas.openxmlformats.org/officeDocument/2006/relationships/image" Target="media/image15.jpeg"/><Relationship Id="rId56" Type="http://schemas.openxmlformats.org/officeDocument/2006/relationships/image" Target="media/image23.jpeg"/><Relationship Id="rId8" Type="http://schemas.openxmlformats.org/officeDocument/2006/relationships/image" Target="media/image2.png"/><Relationship Id="rId51" Type="http://schemas.openxmlformats.org/officeDocument/2006/relationships/image" Target="media/image1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21</Pages>
  <Words>3778</Words>
  <Characters>21536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18</cp:revision>
  <cp:lastPrinted>2022-11-17T09:29:00Z</cp:lastPrinted>
  <dcterms:created xsi:type="dcterms:W3CDTF">2022-11-07T08:49:00Z</dcterms:created>
  <dcterms:modified xsi:type="dcterms:W3CDTF">2022-11-17T09:33:00Z</dcterms:modified>
</cp:coreProperties>
</file>