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F2" w:rsidRPr="00A41EB0" w:rsidRDefault="00FC2FF2" w:rsidP="00A41EB0">
      <w:pPr>
        <w:pStyle w:val="Default"/>
        <w:rPr>
          <w:rFonts w:eastAsiaTheme="minorHAnsi"/>
          <w:sz w:val="28"/>
          <w:szCs w:val="28"/>
          <w:lang w:eastAsia="en-US"/>
        </w:rPr>
      </w:pPr>
      <w:r w:rsidRPr="00A41EB0">
        <w:rPr>
          <w:sz w:val="28"/>
          <w:szCs w:val="28"/>
        </w:rPr>
        <w:t>Статья на тему «</w:t>
      </w:r>
      <w:r w:rsidR="00A41EB0" w:rsidRPr="00A41EB0">
        <w:rPr>
          <w:rFonts w:eastAsiaTheme="minorHAnsi"/>
          <w:sz w:val="28"/>
          <w:szCs w:val="28"/>
          <w:lang w:eastAsia="en-US"/>
        </w:rPr>
        <w:t xml:space="preserve">Современные аспекты </w:t>
      </w:r>
      <w:proofErr w:type="spellStart"/>
      <w:r w:rsidR="00A41EB0" w:rsidRPr="00A41EB0">
        <w:rPr>
          <w:rFonts w:eastAsiaTheme="minorHAnsi"/>
          <w:sz w:val="28"/>
          <w:szCs w:val="28"/>
          <w:lang w:eastAsia="en-US"/>
        </w:rPr>
        <w:t>профориентацио</w:t>
      </w:r>
      <w:r w:rsidR="00685F93">
        <w:rPr>
          <w:rFonts w:eastAsiaTheme="minorHAnsi"/>
          <w:sz w:val="28"/>
          <w:szCs w:val="28"/>
          <w:lang w:eastAsia="en-US"/>
        </w:rPr>
        <w:t>н</w:t>
      </w:r>
      <w:r w:rsidR="00A41EB0" w:rsidRPr="00A41EB0">
        <w:rPr>
          <w:rFonts w:eastAsiaTheme="minorHAnsi"/>
          <w:sz w:val="28"/>
          <w:szCs w:val="28"/>
          <w:lang w:eastAsia="en-US"/>
        </w:rPr>
        <w:t>ной</w:t>
      </w:r>
      <w:proofErr w:type="spellEnd"/>
      <w:r w:rsidR="00A41EB0" w:rsidRPr="00A41EB0">
        <w:rPr>
          <w:rFonts w:eastAsiaTheme="minorHAnsi"/>
          <w:sz w:val="28"/>
          <w:szCs w:val="28"/>
          <w:lang w:eastAsia="en-US"/>
        </w:rPr>
        <w:t xml:space="preserve"> работы в </w:t>
      </w:r>
      <w:proofErr w:type="gramStart"/>
      <w:r w:rsidR="00A41EB0" w:rsidRPr="00A41EB0">
        <w:rPr>
          <w:rFonts w:eastAsiaTheme="minorHAnsi"/>
          <w:sz w:val="28"/>
          <w:szCs w:val="28"/>
          <w:lang w:eastAsia="en-US"/>
        </w:rPr>
        <w:t xml:space="preserve">школе </w:t>
      </w:r>
      <w:r w:rsidRPr="00A41EB0">
        <w:rPr>
          <w:sz w:val="28"/>
          <w:szCs w:val="28"/>
        </w:rPr>
        <w:t>»</w:t>
      </w:r>
      <w:proofErr w:type="gramEnd"/>
    </w:p>
    <w:p w:rsidR="00A41EB0" w:rsidRDefault="00A41EB0" w:rsidP="00FC2FF2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227"/>
        <w:jc w:val="right"/>
      </w:pPr>
    </w:p>
    <w:p w:rsidR="00FC2FF2" w:rsidRDefault="00FC2FF2" w:rsidP="00FC2FF2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227"/>
        <w:jc w:val="right"/>
      </w:pPr>
      <w:proofErr w:type="spellStart"/>
      <w:r>
        <w:t>Худолей</w:t>
      </w:r>
      <w:proofErr w:type="spellEnd"/>
      <w:r>
        <w:t xml:space="preserve"> Е.А., заместитель директора по НМР </w:t>
      </w:r>
    </w:p>
    <w:p w:rsidR="00A41EB0" w:rsidRDefault="00FC2FF2" w:rsidP="00FC2FF2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227"/>
        <w:jc w:val="right"/>
      </w:pPr>
      <w:r w:rsidRPr="004A0600">
        <w:t xml:space="preserve"> МАОУ СОШ № 40 </w:t>
      </w:r>
      <w:proofErr w:type="spellStart"/>
      <w:r w:rsidRPr="004A0600">
        <w:t>им.М.К.Видова</w:t>
      </w:r>
      <w:proofErr w:type="spellEnd"/>
      <w:r w:rsidRPr="004A0600">
        <w:t xml:space="preserve"> </w:t>
      </w:r>
      <w:proofErr w:type="spellStart"/>
      <w:r w:rsidRPr="004A0600">
        <w:t>г.Новороссийск</w:t>
      </w:r>
      <w:proofErr w:type="spellEnd"/>
      <w:r w:rsidR="00A41EB0">
        <w:t>,</w:t>
      </w:r>
      <w:r w:rsidR="00A41EB0" w:rsidRPr="00A41EB0">
        <w:t xml:space="preserve"> </w:t>
      </w:r>
      <w:hyperlink r:id="rId5" w:history="1">
        <w:r w:rsidR="00A41EB0" w:rsidRPr="00DE2027">
          <w:rPr>
            <w:rStyle w:val="ad"/>
          </w:rPr>
          <w:t>hudolei.evgenia@yandex.ru</w:t>
        </w:r>
      </w:hyperlink>
      <w:r w:rsidR="00A41EB0">
        <w:t xml:space="preserve">, </w:t>
      </w:r>
    </w:p>
    <w:p w:rsidR="00FC2FF2" w:rsidRDefault="00A41EB0" w:rsidP="00FC2FF2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227"/>
        <w:jc w:val="right"/>
      </w:pPr>
      <w:r>
        <w:t>89002374180</w:t>
      </w:r>
    </w:p>
    <w:p w:rsidR="00FC2FF2" w:rsidRPr="004A0600" w:rsidRDefault="00FC2FF2" w:rsidP="00FC2FF2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227"/>
        <w:jc w:val="right"/>
      </w:pPr>
    </w:p>
    <w:p w:rsidR="00FC2FF2" w:rsidRPr="004A0600" w:rsidRDefault="00FC2FF2" w:rsidP="00A41EB0">
      <w:pPr>
        <w:pStyle w:val="a6"/>
        <w:spacing w:before="0" w:beforeAutospacing="0" w:after="0" w:afterAutospacing="0" w:line="360" w:lineRule="auto"/>
        <w:ind w:firstLine="600"/>
        <w:jc w:val="both"/>
      </w:pPr>
      <w:r w:rsidRPr="004A0600">
        <w:t xml:space="preserve"> </w:t>
      </w:r>
    </w:p>
    <w:p w:rsidR="00FC2FF2" w:rsidRPr="00A85CDF" w:rsidRDefault="00FC2FF2" w:rsidP="00FC2FF2">
      <w:pPr>
        <w:spacing w:line="360" w:lineRule="auto"/>
        <w:jc w:val="both"/>
      </w:pPr>
      <w:r>
        <w:rPr>
          <w:shd w:val="clear" w:color="auto" w:fill="FFFFFF"/>
        </w:rPr>
        <w:t xml:space="preserve">     </w:t>
      </w:r>
      <w:r w:rsidRPr="00A85CDF">
        <w:rPr>
          <w:shd w:val="clear" w:color="auto" w:fill="FFFFFF"/>
        </w:rPr>
        <w:t>Сегодня в современной России и во всем мире происходит изменение с</w:t>
      </w:r>
      <w:r w:rsidR="00685F93">
        <w:rPr>
          <w:shd w:val="clear" w:color="auto" w:fill="FFFFFF"/>
        </w:rPr>
        <w:t>оциально-экономической ситуации</w:t>
      </w:r>
      <w:r w:rsidRPr="00A85CDF">
        <w:rPr>
          <w:shd w:val="clear" w:color="auto" w:fill="FFFFFF"/>
        </w:rPr>
        <w:t>, изменяется и рынок труда. Возрастают требования к ур</w:t>
      </w:r>
      <w:r w:rsidR="00685F93">
        <w:rPr>
          <w:shd w:val="clear" w:color="auto" w:fill="FFFFFF"/>
        </w:rPr>
        <w:t xml:space="preserve">овню </w:t>
      </w:r>
      <w:proofErr w:type="spellStart"/>
      <w:r w:rsidR="00685F93">
        <w:rPr>
          <w:shd w:val="clear" w:color="auto" w:fill="FFFFFF"/>
        </w:rPr>
        <w:t>профподготовки</w:t>
      </w:r>
      <w:proofErr w:type="spellEnd"/>
      <w:r w:rsidR="00685F93">
        <w:rPr>
          <w:shd w:val="clear" w:color="auto" w:fill="FFFFFF"/>
        </w:rPr>
        <w:t xml:space="preserve"> выпускников</w:t>
      </w:r>
      <w:r w:rsidRPr="00A85CDF">
        <w:rPr>
          <w:shd w:val="clear" w:color="auto" w:fill="FFFFFF"/>
        </w:rPr>
        <w:t xml:space="preserve">, поэтому актуализируется вопрос </w:t>
      </w:r>
      <w:proofErr w:type="gramStart"/>
      <w:r w:rsidRPr="00A85CDF">
        <w:rPr>
          <w:shd w:val="clear" w:color="auto" w:fill="FFFFFF"/>
        </w:rPr>
        <w:t>профориентации  молодежи</w:t>
      </w:r>
      <w:proofErr w:type="gramEnd"/>
      <w:r w:rsidRPr="00A85CDF">
        <w:rPr>
          <w:shd w:val="clear" w:color="auto" w:fill="FFFFFF"/>
        </w:rPr>
        <w:t>. Целесообразно такую подготовку начинать уже с младшего школьного возраста. Выбор профессии для школьников — это очень важное жизненное решение.</w:t>
      </w:r>
      <w:r w:rsidRPr="00A85CDF">
        <w:br/>
        <w:t xml:space="preserve">Поэтому в МАОУ СОШ № 40 г.Новороссийск большое внимание уделяется вопросу профессионального самоопределения школьников, начиная </w:t>
      </w:r>
      <w:r>
        <w:t xml:space="preserve">эту работу </w:t>
      </w:r>
      <w:r w:rsidRPr="00A85CDF">
        <w:t>с раннего школьного возраста.</w:t>
      </w:r>
      <w:r>
        <w:t xml:space="preserve"> </w:t>
      </w:r>
      <w:r w:rsidRPr="00A85CDF">
        <w:t>Следует отметить, что школа является самой многочисленной в городе: п</w:t>
      </w:r>
      <w:r w:rsidRPr="00A85CDF">
        <w:rPr>
          <w:rFonts w:eastAsia="Calibri"/>
        </w:rPr>
        <w:t>о состоянию на 1 сентября 201</w:t>
      </w:r>
      <w:r w:rsidRPr="00A85CDF">
        <w:t>9</w:t>
      </w:r>
      <w:r w:rsidRPr="00A85CDF">
        <w:rPr>
          <w:rFonts w:eastAsia="Calibri"/>
        </w:rPr>
        <w:t xml:space="preserve"> года в школе обучается </w:t>
      </w:r>
      <w:r w:rsidRPr="00A85CDF">
        <w:t>25</w:t>
      </w:r>
      <w:r>
        <w:t>76</w:t>
      </w:r>
      <w:r w:rsidRPr="00A85CDF">
        <w:rPr>
          <w:rFonts w:eastAsia="Calibri"/>
        </w:rPr>
        <w:t xml:space="preserve"> учащихся (</w:t>
      </w:r>
      <w:r w:rsidRPr="00A85CDF">
        <w:t>75 классов</w:t>
      </w:r>
      <w:r w:rsidRPr="00A85CDF">
        <w:rPr>
          <w:rFonts w:eastAsia="Calibri"/>
        </w:rPr>
        <w:t xml:space="preserve">), </w:t>
      </w:r>
      <w:r w:rsidRPr="00A85CDF">
        <w:t xml:space="preserve">поэтому проведение </w:t>
      </w:r>
      <w:proofErr w:type="spellStart"/>
      <w:r w:rsidRPr="00A85CDF">
        <w:t>профориентационной</w:t>
      </w:r>
      <w:proofErr w:type="spellEnd"/>
      <w:r w:rsidRPr="00A85CDF">
        <w:t xml:space="preserve"> работы представляется особенно важным. </w:t>
      </w:r>
      <w:r w:rsidR="00685F93" w:rsidRPr="004A0600">
        <w:t xml:space="preserve">История школы начинается в 1968 г. </w:t>
      </w:r>
      <w:r w:rsidR="00685F93" w:rsidRPr="004A0600">
        <w:rPr>
          <w:b/>
          <w:bCs/>
          <w:i/>
          <w:iCs/>
        </w:rPr>
        <w:t>Кредо нашей школы: «Мотивация на успех»</w:t>
      </w:r>
      <w:r w:rsidR="00685F93" w:rsidRPr="004A0600">
        <w:t>. Главн</w:t>
      </w:r>
      <w:r w:rsidR="00685F93">
        <w:t>ое достижение - школа вошла в ТОП</w:t>
      </w:r>
      <w:r w:rsidR="00685F93" w:rsidRPr="004A0600">
        <w:t>–</w:t>
      </w:r>
      <w:r w:rsidR="00685F93">
        <w:t>100 Краснодарского края, ТОП–</w:t>
      </w:r>
      <w:r w:rsidR="00685F93" w:rsidRPr="004A0600">
        <w:t>500 России лучших муниципальных и государственных образовательных организаций</w:t>
      </w:r>
      <w:r w:rsidR="00685F93">
        <w:t>,</w:t>
      </w:r>
      <w:r w:rsidR="00685F93" w:rsidRPr="004A0600">
        <w:t xml:space="preserve"> обеспечивающих высокий уровень подготовки выпускников. </w:t>
      </w:r>
      <w:r w:rsidR="00685F93">
        <w:t>Ш</w:t>
      </w:r>
      <w:r w:rsidR="00685F93" w:rsidRPr="004A0600">
        <w:t xml:space="preserve">кольное лесничество «Родник» признано лучшим </w:t>
      </w:r>
      <w:r w:rsidR="00685F93">
        <w:t>в</w:t>
      </w:r>
      <w:r w:rsidR="00685F93" w:rsidRPr="004A0600">
        <w:t xml:space="preserve"> России.</w:t>
      </w:r>
    </w:p>
    <w:p w:rsidR="00FC2FF2" w:rsidRPr="00245FBB" w:rsidRDefault="00FC2FF2" w:rsidP="00FC2FF2">
      <w:pPr>
        <w:spacing w:line="360" w:lineRule="auto"/>
        <w:ind w:firstLine="720"/>
        <w:jc w:val="both"/>
        <w:rPr>
          <w:b/>
        </w:rPr>
      </w:pPr>
      <w:r w:rsidRPr="00245FBB">
        <w:t xml:space="preserve">В МАОУ СОШ № 40 </w:t>
      </w:r>
      <w:r w:rsidRPr="00245FBB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уже  имеется опыт реализации практик ранней профориентации, </w:t>
      </w:r>
      <w:proofErr w:type="spellStart"/>
      <w:r w:rsidRPr="00245FBB">
        <w:rPr>
          <w:rStyle w:val="22"/>
          <w:rFonts w:ascii="Times New Roman" w:hAnsi="Times New Roman" w:cs="Times New Roman"/>
          <w:color w:val="auto"/>
          <w:sz w:val="24"/>
          <w:szCs w:val="24"/>
        </w:rPr>
        <w:t>предпрофильной</w:t>
      </w:r>
      <w:proofErr w:type="spellEnd"/>
      <w:r w:rsidRPr="00245FBB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и профильной подготовки обучающихся, которые </w:t>
      </w:r>
      <w:r w:rsidRPr="00245FBB">
        <w:t xml:space="preserve"> успешно функционировали в школе. Сегодня мы </w:t>
      </w:r>
      <w:proofErr w:type="gramStart"/>
      <w:r w:rsidR="00685F93">
        <w:t xml:space="preserve">реализуем </w:t>
      </w:r>
      <w:r w:rsidRPr="00245FBB">
        <w:t xml:space="preserve"> </w:t>
      </w:r>
      <w:r w:rsidR="00685F93">
        <w:t>модель</w:t>
      </w:r>
      <w:proofErr w:type="gramEnd"/>
      <w:r w:rsidR="00685F93">
        <w:t xml:space="preserve"> инфраструктуры школы, </w:t>
      </w:r>
      <w:r w:rsidR="00685F93" w:rsidRPr="00245FBB">
        <w:t>внедря</w:t>
      </w:r>
      <w:r w:rsidR="00685F93">
        <w:t xml:space="preserve">я </w:t>
      </w:r>
      <w:bookmarkStart w:id="0" w:name="_GoBack"/>
      <w:bookmarkEnd w:id="0"/>
      <w:r w:rsidR="00685F93" w:rsidRPr="00245FBB">
        <w:t xml:space="preserve"> </w:t>
      </w:r>
      <w:proofErr w:type="spellStart"/>
      <w:r w:rsidRPr="00245FBB">
        <w:t>профориентационные</w:t>
      </w:r>
      <w:proofErr w:type="spellEnd"/>
      <w:r w:rsidRPr="00245FBB">
        <w:t xml:space="preserve"> практики, а также организуем </w:t>
      </w:r>
      <w:proofErr w:type="spellStart"/>
      <w:r w:rsidRPr="00245FBB">
        <w:t>профориентационные</w:t>
      </w:r>
      <w:proofErr w:type="spellEnd"/>
      <w:r w:rsidRPr="00245FBB">
        <w:t xml:space="preserve"> </w:t>
      </w:r>
      <w:proofErr w:type="spellStart"/>
      <w:r w:rsidRPr="00245FBB">
        <w:t>коворкинг</w:t>
      </w:r>
      <w:proofErr w:type="spellEnd"/>
      <w:r w:rsidRPr="00245FBB">
        <w:t xml:space="preserve">-зоны </w:t>
      </w:r>
      <w:r w:rsidRPr="00245FBB">
        <w:rPr>
          <w:rStyle w:val="22"/>
          <w:rFonts w:ascii="Times New Roman" w:hAnsi="Times New Roman" w:cs="Times New Roman"/>
          <w:color w:val="auto"/>
          <w:sz w:val="24"/>
          <w:szCs w:val="24"/>
        </w:rPr>
        <w:t>как условие создания среды, способствующей самореализации   обучающихся в условиях регионального рынка труда</w:t>
      </w:r>
      <w:r w:rsidRPr="00245FBB">
        <w:t xml:space="preserve"> в рамках  </w:t>
      </w:r>
      <w:proofErr w:type="spellStart"/>
      <w:r w:rsidRPr="00245FBB">
        <w:t>профориентационной</w:t>
      </w:r>
      <w:proofErr w:type="spellEnd"/>
      <w:r w:rsidRPr="00245FBB">
        <w:t xml:space="preserve">, </w:t>
      </w:r>
      <w:proofErr w:type="spellStart"/>
      <w:r w:rsidRPr="00245FBB">
        <w:t>предпрофильной</w:t>
      </w:r>
      <w:proofErr w:type="spellEnd"/>
      <w:r w:rsidRPr="00245FBB">
        <w:t xml:space="preserve"> и профильной работы в  системе общего образования  в условиях реализации ФГОС.</w:t>
      </w:r>
      <w:r w:rsidRPr="00245FBB">
        <w:rPr>
          <w:rStyle w:val="22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C2FF2" w:rsidRPr="00245FBB" w:rsidRDefault="00FC2FF2" w:rsidP="00FC2FF2">
      <w:pPr>
        <w:spacing w:line="360" w:lineRule="auto"/>
        <w:ind w:firstLine="720"/>
        <w:jc w:val="both"/>
        <w:rPr>
          <w:rFonts w:eastAsia="Arial"/>
          <w:lang w:eastAsia="ru-RU"/>
        </w:rPr>
      </w:pPr>
      <w:r w:rsidRPr="00245FBB">
        <w:t xml:space="preserve">Развитие инновационных практик ранней профориентации, </w:t>
      </w:r>
      <w:proofErr w:type="spellStart"/>
      <w:r w:rsidRPr="00245FBB">
        <w:t>предпрофильной</w:t>
      </w:r>
      <w:proofErr w:type="spellEnd"/>
      <w:r w:rsidRPr="00245FBB">
        <w:t xml:space="preserve"> и профильной подготовки обучающихся, в т.ч. обучающихся с ОВЗ, организовано через совершенствование</w:t>
      </w:r>
      <w:r w:rsidR="00685F93">
        <w:t>:</w:t>
      </w:r>
    </w:p>
    <w:p w:rsidR="00FC2FF2" w:rsidRPr="00245FBB" w:rsidRDefault="00FC2FF2" w:rsidP="00FC2FF2">
      <w:pPr>
        <w:widowControl w:val="0"/>
        <w:numPr>
          <w:ilvl w:val="0"/>
          <w:numId w:val="14"/>
        </w:numPr>
        <w:tabs>
          <w:tab w:val="left" w:pos="261"/>
        </w:tabs>
        <w:spacing w:line="360" w:lineRule="auto"/>
        <w:jc w:val="both"/>
      </w:pPr>
      <w:r w:rsidRPr="00245FBB">
        <w:t>содержания школьного образования в части, формируемой участниками образовательных отношений (практико</w:t>
      </w:r>
      <w:r w:rsidRPr="00245FBB">
        <w:softHyphen/>
        <w:t>-ориентированные курсы по предметам естественно-научной, социально-экономической направленностям, разработанные и реализуемые с участием социальных партнеров)</w:t>
      </w:r>
      <w:r w:rsidR="00685F93">
        <w:t>;</w:t>
      </w:r>
    </w:p>
    <w:p w:rsidR="00FC2FF2" w:rsidRPr="00245FBB" w:rsidRDefault="00FC2FF2" w:rsidP="00FC2FF2">
      <w:pPr>
        <w:widowControl w:val="0"/>
        <w:numPr>
          <w:ilvl w:val="0"/>
          <w:numId w:val="14"/>
        </w:numPr>
        <w:tabs>
          <w:tab w:val="left" w:pos="590"/>
        </w:tabs>
        <w:spacing w:line="360" w:lineRule="auto"/>
        <w:jc w:val="both"/>
      </w:pPr>
      <w:r w:rsidRPr="00245FBB">
        <w:lastRenderedPageBreak/>
        <w:t>форм организации образовательной деятельности (образовательные события, профессиональные пробы, интерактивные уроки-презентации профессий, «</w:t>
      </w:r>
      <w:proofErr w:type="spellStart"/>
      <w:r w:rsidRPr="00245FBB">
        <w:t>профориентационные</w:t>
      </w:r>
      <w:proofErr w:type="spellEnd"/>
      <w:r w:rsidRPr="00245FBB">
        <w:t xml:space="preserve">» маршруты, </w:t>
      </w:r>
      <w:proofErr w:type="spellStart"/>
      <w:r w:rsidRPr="00245FBB">
        <w:t>профориентационные</w:t>
      </w:r>
      <w:proofErr w:type="spellEnd"/>
      <w:r w:rsidRPr="00245FBB">
        <w:t xml:space="preserve"> </w:t>
      </w:r>
      <w:proofErr w:type="spellStart"/>
      <w:r w:rsidRPr="00245FBB">
        <w:t>квесты</w:t>
      </w:r>
      <w:proofErr w:type="spellEnd"/>
      <w:r w:rsidRPr="00245FBB">
        <w:t xml:space="preserve">, мастерские профессий, лицейские игры и чемпионаты в формате </w:t>
      </w:r>
      <w:proofErr w:type="spellStart"/>
      <w:r w:rsidRPr="00245FBB">
        <w:rPr>
          <w:lang w:val="en-US" w:eastAsia="en-US" w:bidi="en-US"/>
        </w:rPr>
        <w:t>JuniorSkills</w:t>
      </w:r>
      <w:proofErr w:type="spellEnd"/>
      <w:r w:rsidRPr="00245FBB">
        <w:rPr>
          <w:lang w:eastAsia="en-US" w:bidi="en-US"/>
        </w:rPr>
        <w:t xml:space="preserve"> </w:t>
      </w:r>
      <w:r w:rsidRPr="00245FBB">
        <w:t>и т.д.),</w:t>
      </w:r>
    </w:p>
    <w:p w:rsidR="00FC2FF2" w:rsidRPr="00245FBB" w:rsidRDefault="00FC2FF2" w:rsidP="00FC2FF2">
      <w:pPr>
        <w:widowControl w:val="0"/>
        <w:numPr>
          <w:ilvl w:val="0"/>
          <w:numId w:val="14"/>
        </w:numPr>
        <w:tabs>
          <w:tab w:val="left" w:pos="261"/>
        </w:tabs>
        <w:spacing w:line="360" w:lineRule="auto"/>
        <w:jc w:val="both"/>
      </w:pPr>
      <w:r w:rsidRPr="00245FBB">
        <w:t xml:space="preserve">механизмов привлечения ресурсов на основе развития системы </w:t>
      </w:r>
      <w:proofErr w:type="spellStart"/>
      <w:r w:rsidRPr="00245FBB">
        <w:t>частно</w:t>
      </w:r>
      <w:proofErr w:type="spellEnd"/>
      <w:r w:rsidRPr="00245FBB">
        <w:t>-государственного партнерства (описание способов и методов мотивации социальных партнеров к участию в организации деятельности.),</w:t>
      </w:r>
    </w:p>
    <w:p w:rsidR="00FC2FF2" w:rsidRPr="00245FBB" w:rsidRDefault="00FC2FF2" w:rsidP="00FC2FF2">
      <w:pPr>
        <w:widowControl w:val="0"/>
        <w:numPr>
          <w:ilvl w:val="0"/>
          <w:numId w:val="14"/>
        </w:numPr>
        <w:tabs>
          <w:tab w:val="left" w:pos="291"/>
        </w:tabs>
        <w:spacing w:line="360" w:lineRule="auto"/>
        <w:jc w:val="both"/>
        <w:rPr>
          <w:rStyle w:val="22"/>
          <w:rFonts w:ascii="Times New Roman" w:eastAsia="SimSun" w:hAnsi="Times New Roman" w:cs="Times New Roman"/>
          <w:color w:val="auto"/>
          <w:sz w:val="24"/>
          <w:szCs w:val="24"/>
          <w:lang w:eastAsia="zh-CN" w:bidi="ar-SA"/>
        </w:rPr>
      </w:pPr>
      <w:r w:rsidRPr="00245FBB">
        <w:t>системы оценки качества деятельности (участие независимых экспертов, схемы, памятки, вопросники, анкеты и содержание оценки готовности обучающихся выбирать сферу профессиональной деятельности и быть в ней успешными).</w:t>
      </w:r>
    </w:p>
    <w:p w:rsidR="00FC2FF2" w:rsidRPr="00245FBB" w:rsidRDefault="00FC2FF2" w:rsidP="00FC2FF2">
      <w:pPr>
        <w:shd w:val="clear" w:color="auto" w:fill="FFFFFF" w:themeFill="background1"/>
        <w:tabs>
          <w:tab w:val="right" w:pos="9356"/>
        </w:tabs>
        <w:spacing w:line="360" w:lineRule="auto"/>
        <w:jc w:val="both"/>
      </w:pPr>
      <w:proofErr w:type="spellStart"/>
      <w:r w:rsidRPr="00371EE0">
        <w:rPr>
          <w:b/>
        </w:rPr>
        <w:t>Профориентационные</w:t>
      </w:r>
      <w:proofErr w:type="spellEnd"/>
      <w:r w:rsidRPr="00371EE0">
        <w:rPr>
          <w:b/>
        </w:rPr>
        <w:t xml:space="preserve"> направления </w:t>
      </w:r>
      <w:proofErr w:type="gramStart"/>
      <w:r w:rsidRPr="00371EE0">
        <w:rPr>
          <w:b/>
        </w:rPr>
        <w:t>модели</w:t>
      </w:r>
      <w:r w:rsidRPr="00245FBB">
        <w:t xml:space="preserve"> :</w:t>
      </w:r>
      <w:proofErr w:type="gramEnd"/>
    </w:p>
    <w:p w:rsidR="00FC2FF2" w:rsidRPr="00371EE0" w:rsidRDefault="00FC2FF2" w:rsidP="00FC2FF2">
      <w:pPr>
        <w:spacing w:line="360" w:lineRule="auto"/>
        <w:jc w:val="both"/>
      </w:pPr>
      <w:r w:rsidRPr="00371EE0">
        <w:rPr>
          <w:i/>
        </w:rPr>
        <w:t>1.</w:t>
      </w:r>
      <w:r w:rsidRPr="00371EE0">
        <w:t xml:space="preserve"> «Юнармейский медицинский вектор </w:t>
      </w:r>
      <w:proofErr w:type="spellStart"/>
      <w:r w:rsidRPr="00371EE0">
        <w:t>профориентационных</w:t>
      </w:r>
      <w:proofErr w:type="spellEnd"/>
      <w:r w:rsidRPr="00371EE0">
        <w:t xml:space="preserve"> практик»</w:t>
      </w:r>
    </w:p>
    <w:p w:rsidR="00FC2FF2" w:rsidRPr="00371EE0" w:rsidRDefault="00FC2FF2" w:rsidP="00FC2FF2">
      <w:pPr>
        <w:spacing w:line="360" w:lineRule="auto"/>
        <w:jc w:val="both"/>
      </w:pPr>
      <w:r w:rsidRPr="00371EE0">
        <w:rPr>
          <w:i/>
        </w:rPr>
        <w:t>2.</w:t>
      </w:r>
      <w:r w:rsidRPr="00371EE0">
        <w:t xml:space="preserve"> «Социально-экономический вектор </w:t>
      </w:r>
      <w:proofErr w:type="spellStart"/>
      <w:r w:rsidRPr="00371EE0">
        <w:t>профориентационных</w:t>
      </w:r>
      <w:proofErr w:type="spellEnd"/>
      <w:r w:rsidRPr="00371EE0">
        <w:t xml:space="preserve"> практик»</w:t>
      </w:r>
    </w:p>
    <w:p w:rsidR="00FC2FF2" w:rsidRPr="00245FBB" w:rsidRDefault="00FC2FF2" w:rsidP="00FC2FF2">
      <w:pPr>
        <w:spacing w:line="360" w:lineRule="auto"/>
        <w:jc w:val="both"/>
        <w:rPr>
          <w:b/>
        </w:rPr>
      </w:pPr>
    </w:p>
    <w:p w:rsidR="00FC2FF2" w:rsidRPr="00A85CDF" w:rsidRDefault="00FC2FF2" w:rsidP="00FC2FF2">
      <w:pPr>
        <w:jc w:val="both"/>
      </w:pPr>
    </w:p>
    <w:p w:rsidR="00FC2FF2" w:rsidRPr="00A85CDF" w:rsidRDefault="00FC2FF2" w:rsidP="00FC2FF2">
      <w:pPr>
        <w:jc w:val="both"/>
      </w:pPr>
    </w:p>
    <w:p w:rsidR="00FC2FF2" w:rsidRPr="00A85CDF" w:rsidRDefault="00FC2FF2" w:rsidP="00FC2FF2">
      <w:pPr>
        <w:jc w:val="both"/>
      </w:pPr>
    </w:p>
    <w:p w:rsidR="00FC2FF2" w:rsidRPr="00A85CDF" w:rsidRDefault="00FC2FF2" w:rsidP="00FC2FF2">
      <w:pPr>
        <w:spacing w:line="360" w:lineRule="auto"/>
        <w:jc w:val="both"/>
        <w:sectPr w:rsidR="00FC2FF2" w:rsidRPr="00A85CDF" w:rsidSect="00001CAE">
          <w:pgSz w:w="11906" w:h="16838" w:code="9"/>
          <w:pgMar w:top="1134" w:right="851" w:bottom="1134" w:left="1134" w:header="709" w:footer="709" w:gutter="0"/>
          <w:pgNumType w:start="7"/>
          <w:cols w:space="708"/>
          <w:docGrid w:linePitch="360"/>
        </w:sectPr>
      </w:pPr>
    </w:p>
    <w:p w:rsidR="00FC2FF2" w:rsidRPr="00A85CDF" w:rsidRDefault="00FC2FF2" w:rsidP="00FC2FF2">
      <w:pPr>
        <w:jc w:val="both"/>
        <w:rPr>
          <w:b/>
        </w:rPr>
      </w:pPr>
      <w:r w:rsidRPr="00A85CDF">
        <w:rPr>
          <w:b/>
        </w:rPr>
        <w:lastRenderedPageBreak/>
        <w:t xml:space="preserve">«Модель ранней профориентации, </w:t>
      </w:r>
      <w:proofErr w:type="spellStart"/>
      <w:r w:rsidRPr="00A85CDF">
        <w:rPr>
          <w:b/>
        </w:rPr>
        <w:t>предпрофильной</w:t>
      </w:r>
      <w:proofErr w:type="spellEnd"/>
      <w:r w:rsidRPr="00A85CDF">
        <w:rPr>
          <w:b/>
        </w:rPr>
        <w:t xml:space="preserve"> и профильной подготовки «</w:t>
      </w:r>
      <w:proofErr w:type="spellStart"/>
      <w:r w:rsidRPr="00A85CDF">
        <w:rPr>
          <w:b/>
        </w:rPr>
        <w:t>Профориентационный</w:t>
      </w:r>
      <w:proofErr w:type="spellEnd"/>
      <w:r w:rsidRPr="00A85CDF">
        <w:rPr>
          <w:b/>
        </w:rPr>
        <w:t xml:space="preserve"> навигатор»</w:t>
      </w:r>
    </w:p>
    <w:p w:rsidR="00FC2FF2" w:rsidRPr="00A85CDF" w:rsidRDefault="00685F93" w:rsidP="00FC2FF2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133985</wp:posOffset>
                </wp:positionV>
                <wp:extent cx="3749675" cy="438150"/>
                <wp:effectExtent l="38100" t="0" r="22225" b="19050"/>
                <wp:wrapNone/>
                <wp:docPr id="41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675" cy="438150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106975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F2" w:rsidRPr="003C5C82" w:rsidRDefault="00FC2FF2" w:rsidP="00FC2FF2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</w:rPr>
                            </w:pPr>
                            <w:r w:rsidRPr="003C5C82">
                              <w:rPr>
                                <w:b/>
                                <w:color w:val="C0504D" w:themeColor="accent2"/>
                              </w:rPr>
                              <w:t>Билет в будущее</w:t>
                            </w:r>
                          </w:p>
                          <w:p w:rsidR="00FC2FF2" w:rsidRDefault="00FC2FF2" w:rsidP="00FC2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AutoShape 201" o:spid="_x0000_s1026" type="#_x0000_t81" style="position:absolute;left:0;text-align:left;margin-left:216.25pt;margin-top:10.55pt;width:295.25pt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">
                <v:textbox>
                  <w:txbxContent>
                    <w:p w:rsidR="00FC2FF2" w:rsidRPr="003C5C82" w:rsidRDefault="00FC2FF2" w:rsidP="00FC2FF2">
                      <w:pPr>
                        <w:jc w:val="center"/>
                        <w:rPr>
                          <w:b/>
                          <w:color w:val="C0504D" w:themeColor="accent2"/>
                        </w:rPr>
                      </w:pPr>
                      <w:r w:rsidRPr="003C5C82">
                        <w:rPr>
                          <w:b/>
                          <w:color w:val="C0504D" w:themeColor="accent2"/>
                        </w:rPr>
                        <w:t>Билет в будущее</w:t>
                      </w:r>
                    </w:p>
                    <w:p w:rsidR="00FC2FF2" w:rsidRDefault="00FC2FF2" w:rsidP="00FC2FF2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167640</wp:posOffset>
                </wp:positionV>
                <wp:extent cx="2758440" cy="247015"/>
                <wp:effectExtent l="0" t="0" r="22860" b="19685"/>
                <wp:wrapNone/>
                <wp:docPr id="40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247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FF2" w:rsidRPr="00EF3985" w:rsidRDefault="00FC2FF2" w:rsidP="00FC2FF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F3985">
                              <w:rPr>
                                <w:color w:val="FF0000"/>
                                <w:sz w:val="20"/>
                                <w:szCs w:val="20"/>
                              </w:rPr>
                              <w:t>Юнармейский медицинский вектор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0" o:spid="_x0000_s1027" style="position:absolute;left:0;text-align:left;margin-left:-8.45pt;margin-top:13.2pt;width:217.2pt;height:1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">
                <v:textbox>
                  <w:txbxContent>
                    <w:p w:rsidR="00FC2FF2" w:rsidRPr="00EF3985" w:rsidRDefault="00FC2FF2" w:rsidP="00FC2FF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EF3985">
                        <w:rPr>
                          <w:color w:val="FF0000"/>
                          <w:sz w:val="20"/>
                          <w:szCs w:val="20"/>
                        </w:rPr>
                        <w:t>Юнармейский медицинский вектор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2FF2" w:rsidRPr="00A85CDF" w:rsidRDefault="00685F93" w:rsidP="00FC2FF2">
      <w:pPr>
        <w:spacing w:line="360" w:lineRule="auto"/>
        <w:jc w:val="both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6618605</wp:posOffset>
                </wp:positionH>
                <wp:positionV relativeFrom="paragraph">
                  <wp:posOffset>130175</wp:posOffset>
                </wp:positionV>
                <wp:extent cx="2758440" cy="239395"/>
                <wp:effectExtent l="0" t="0" r="22860" b="27305"/>
                <wp:wrapNone/>
                <wp:docPr id="39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239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FF2" w:rsidRPr="00EF3985" w:rsidRDefault="00FC2FF2" w:rsidP="00FC2FF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F3985">
                              <w:rPr>
                                <w:color w:val="FF0000"/>
                                <w:sz w:val="20"/>
                                <w:szCs w:val="20"/>
                              </w:rPr>
                              <w:t>Социально-экономический вектор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2" o:spid="_x0000_s1028" style="position:absolute;left:0;text-align:left;margin-left:521.15pt;margin-top:10.25pt;width:217.2pt;height:18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">
                <v:textbox>
                  <w:txbxContent>
                    <w:p w:rsidR="00FC2FF2" w:rsidRPr="00EF3985" w:rsidRDefault="00FC2FF2" w:rsidP="00FC2FF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EF3985">
                        <w:rPr>
                          <w:color w:val="FF0000"/>
                          <w:sz w:val="20"/>
                          <w:szCs w:val="20"/>
                        </w:rPr>
                        <w:t>Социально-экономический вектор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268605</wp:posOffset>
                </wp:positionV>
                <wp:extent cx="3526790" cy="657225"/>
                <wp:effectExtent l="0" t="0" r="16510" b="28575"/>
                <wp:wrapNone/>
                <wp:docPr id="38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679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FF2" w:rsidRPr="00EF3985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>5 класс «Профессии будущего»</w:t>
                            </w:r>
                          </w:p>
                          <w:p w:rsidR="00FC2FF2" w:rsidRPr="00EF3985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>6 класс «Юный медик»</w:t>
                            </w:r>
                          </w:p>
                          <w:p w:rsidR="00FC2FF2" w:rsidRPr="00EF3985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>7 класс «Сестринское дело»</w:t>
                            </w:r>
                          </w:p>
                          <w:p w:rsidR="00FC2FF2" w:rsidRPr="00EF3985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>8 класс ««Медицина катастроф»</w:t>
                            </w:r>
                          </w:p>
                          <w:p w:rsidR="00FC2FF2" w:rsidRPr="00EF3985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2FF2" w:rsidRPr="00EF3985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2FF2" w:rsidRPr="00EF3985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8" o:spid="_x0000_s1029" style="position:absolute;left:0;text-align:left;margin-left:-32.8pt;margin-top:21.15pt;width:277.7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">
                <v:textbox>
                  <w:txbxContent>
                    <w:p w:rsidR="00FC2FF2" w:rsidRPr="00EF3985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>5 класс «Профессии будущего»</w:t>
                      </w:r>
                    </w:p>
                    <w:p w:rsidR="00FC2FF2" w:rsidRPr="00EF3985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>6 класс «Юный медик»</w:t>
                      </w:r>
                    </w:p>
                    <w:p w:rsidR="00FC2FF2" w:rsidRPr="00EF3985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>7 класс «Сестринское дело»</w:t>
                      </w:r>
                    </w:p>
                    <w:p w:rsidR="00FC2FF2" w:rsidRPr="00EF3985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>8 класс ««Медицина катастроф»</w:t>
                      </w:r>
                    </w:p>
                    <w:p w:rsidR="00FC2FF2" w:rsidRPr="00EF3985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2FF2" w:rsidRPr="00EF3985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2FF2" w:rsidRPr="00EF3985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C2FF2" w:rsidRPr="00A85CDF" w:rsidRDefault="00685F93" w:rsidP="00FC2FF2">
      <w:pPr>
        <w:spacing w:line="360" w:lineRule="auto"/>
        <w:jc w:val="both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6047740</wp:posOffset>
                </wp:positionH>
                <wp:positionV relativeFrom="paragraph">
                  <wp:posOffset>106680</wp:posOffset>
                </wp:positionV>
                <wp:extent cx="3703320" cy="703580"/>
                <wp:effectExtent l="0" t="0" r="11430" b="20320"/>
                <wp:wrapNone/>
                <wp:docPr id="37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3320" cy="703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FF2" w:rsidRPr="00EF3985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>5 класс «Профессии будущего»</w:t>
                            </w:r>
                          </w:p>
                          <w:p w:rsidR="00FC2FF2" w:rsidRPr="00EF3985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>6 класс  «Юный финансист»</w:t>
                            </w:r>
                          </w:p>
                          <w:p w:rsidR="00FC2FF2" w:rsidRPr="00EF3985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>7 класс «Основы финансовой грамотности»</w:t>
                            </w:r>
                          </w:p>
                          <w:p w:rsidR="00FC2FF2" w:rsidRPr="00EF3985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>8 класс «Основы финансовой грамотности»</w:t>
                            </w:r>
                          </w:p>
                          <w:p w:rsidR="00FC2FF2" w:rsidRPr="00EF3985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2FF2" w:rsidRPr="00EF3985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9" o:spid="_x0000_s1030" style="position:absolute;left:0;text-align:left;margin-left:476.2pt;margin-top:8.4pt;width:291.6pt;height:5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">
                <v:textbox>
                  <w:txbxContent>
                    <w:p w:rsidR="00FC2FF2" w:rsidRPr="00EF3985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>5 класс «Профессии будущего»</w:t>
                      </w:r>
                    </w:p>
                    <w:p w:rsidR="00FC2FF2" w:rsidRPr="00EF3985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>6 класс  «Юный финансист»</w:t>
                      </w:r>
                    </w:p>
                    <w:p w:rsidR="00FC2FF2" w:rsidRPr="00EF3985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>7 класс «Основы финансовой грамотности»</w:t>
                      </w:r>
                    </w:p>
                    <w:p w:rsidR="00FC2FF2" w:rsidRPr="00EF3985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>8 класс «Основы финансовой грамотности»</w:t>
                      </w:r>
                    </w:p>
                    <w:p w:rsidR="00FC2FF2" w:rsidRPr="00EF3985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2FF2" w:rsidRPr="00EF3985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C2FF2" w:rsidRPr="00A85CDF" w:rsidRDefault="00685F93" w:rsidP="00FC2FF2">
      <w:pPr>
        <w:spacing w:line="360" w:lineRule="auto"/>
        <w:jc w:val="both"/>
        <w:sectPr w:rsidR="00FC2FF2" w:rsidRPr="00A85CDF" w:rsidSect="00BA52D6">
          <w:pgSz w:w="16838" w:h="11906" w:orient="landscape" w:code="9"/>
          <w:pgMar w:top="709" w:right="1134" w:bottom="902" w:left="1134" w:header="709" w:footer="709" w:gutter="0"/>
          <w:pgNumType w:start="7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46355</wp:posOffset>
                </wp:positionV>
                <wp:extent cx="2875280" cy="438150"/>
                <wp:effectExtent l="38100" t="0" r="20320" b="19050"/>
                <wp:wrapNone/>
                <wp:docPr id="36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5280" cy="438150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82029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F2" w:rsidRPr="00EF3985" w:rsidRDefault="00FC2FF2" w:rsidP="00FC2FF2">
                            <w:pPr>
                              <w:jc w:val="center"/>
                            </w:pPr>
                            <w:r w:rsidRPr="00EF3985">
                              <w:t>Кружки, курсы</w:t>
                            </w:r>
                          </w:p>
                          <w:p w:rsidR="00FC2FF2" w:rsidRPr="00EF3985" w:rsidRDefault="00FC2FF2" w:rsidP="00FC2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31" type="#_x0000_t81" style="position:absolute;left:0;text-align:left;margin-left:251.55pt;margin-top:3.65pt;width:226.4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">
                <v:textbox>
                  <w:txbxContent>
                    <w:p w:rsidR="00FC2FF2" w:rsidRPr="00EF3985" w:rsidRDefault="00FC2FF2" w:rsidP="00FC2FF2">
                      <w:pPr>
                        <w:jc w:val="center"/>
                      </w:pPr>
                      <w:r w:rsidRPr="00EF3985">
                        <w:t>Кружки, курсы</w:t>
                      </w:r>
                    </w:p>
                    <w:p w:rsidR="00FC2FF2" w:rsidRPr="00EF3985" w:rsidRDefault="00FC2FF2" w:rsidP="00FC2FF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624840</wp:posOffset>
                </wp:positionV>
                <wp:extent cx="2875280" cy="438150"/>
                <wp:effectExtent l="38100" t="0" r="20320" b="19050"/>
                <wp:wrapNone/>
                <wp:docPr id="35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5280" cy="438150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82029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F2" w:rsidRPr="00EF3985" w:rsidRDefault="00FC2FF2" w:rsidP="00FC2FF2">
                            <w:pPr>
                              <w:jc w:val="center"/>
                            </w:pPr>
                            <w:r w:rsidRPr="00EF3985">
                              <w:t>Каникулярная школа</w:t>
                            </w:r>
                          </w:p>
                          <w:p w:rsidR="00FC2FF2" w:rsidRPr="00EF3985" w:rsidRDefault="00FC2FF2" w:rsidP="00FC2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32" type="#_x0000_t81" style="position:absolute;left:0;text-align:left;margin-left:249.75pt;margin-top:49.2pt;width:226.4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">
                <v:textbox>
                  <w:txbxContent>
                    <w:p w:rsidR="00FC2FF2" w:rsidRPr="00EF3985" w:rsidRDefault="00FC2FF2" w:rsidP="00FC2FF2">
                      <w:pPr>
                        <w:jc w:val="center"/>
                      </w:pPr>
                      <w:r w:rsidRPr="00EF3985">
                        <w:t>Каникулярная школа</w:t>
                      </w:r>
                    </w:p>
                    <w:p w:rsidR="00FC2FF2" w:rsidRPr="00EF3985" w:rsidRDefault="00FC2FF2" w:rsidP="00FC2FF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6101080</wp:posOffset>
                </wp:positionH>
                <wp:positionV relativeFrom="paragraph">
                  <wp:posOffset>560705</wp:posOffset>
                </wp:positionV>
                <wp:extent cx="3679825" cy="438150"/>
                <wp:effectExtent l="0" t="0" r="15875" b="19050"/>
                <wp:wrapNone/>
                <wp:docPr id="34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9825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FF2" w:rsidRPr="00EF3985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F3985">
                              <w:rPr>
                                <w:sz w:val="18"/>
                                <w:szCs w:val="18"/>
                              </w:rPr>
                              <w:t>Подпроект</w:t>
                            </w:r>
                            <w:proofErr w:type="spellEnd"/>
                            <w:r w:rsidRPr="00EF3985">
                              <w:rPr>
                                <w:sz w:val="18"/>
                                <w:szCs w:val="18"/>
                              </w:rPr>
                              <w:t xml:space="preserve"> «Мир деловых людей»</w:t>
                            </w:r>
                          </w:p>
                          <w:p w:rsidR="00FC2FF2" w:rsidRPr="00EF3985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>Экономическая деловая игра «Мой первый бизнес»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2" o:spid="_x0000_s1033" style="position:absolute;left:0;text-align:left;margin-left:480.4pt;margin-top:44.15pt;width:289.7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">
                <v:textbox>
                  <w:txbxContent>
                    <w:p w:rsidR="00FC2FF2" w:rsidRPr="00EF3985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F3985">
                        <w:rPr>
                          <w:sz w:val="18"/>
                          <w:szCs w:val="18"/>
                        </w:rPr>
                        <w:t>Подпроект</w:t>
                      </w:r>
                      <w:proofErr w:type="spellEnd"/>
                      <w:r w:rsidRPr="00EF3985">
                        <w:rPr>
                          <w:sz w:val="18"/>
                          <w:szCs w:val="18"/>
                        </w:rPr>
                        <w:t xml:space="preserve"> «Мир деловых людей»</w:t>
                      </w:r>
                    </w:p>
                    <w:p w:rsidR="00FC2FF2" w:rsidRPr="00EF3985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>Экономическая деловая игра «Мой первый бизнес»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-416560</wp:posOffset>
                </wp:positionH>
                <wp:positionV relativeFrom="paragraph">
                  <wp:posOffset>453390</wp:posOffset>
                </wp:positionV>
                <wp:extent cx="3526790" cy="399415"/>
                <wp:effectExtent l="0" t="0" r="16510" b="19685"/>
                <wp:wrapNone/>
                <wp:docPr id="33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6790" cy="399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FF2" w:rsidRPr="00EF3985" w:rsidRDefault="00FC2FF2" w:rsidP="00FC2F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F3985">
                              <w:rPr>
                                <w:sz w:val="16"/>
                                <w:szCs w:val="16"/>
                              </w:rPr>
                              <w:t>Подпроект</w:t>
                            </w:r>
                            <w:proofErr w:type="spellEnd"/>
                            <w:r w:rsidRPr="00EF3985">
                              <w:rPr>
                                <w:sz w:val="16"/>
                                <w:szCs w:val="16"/>
                              </w:rPr>
                              <w:t xml:space="preserve"> «ЮНЭК» Палаточный 3-х </w:t>
                            </w:r>
                            <w:proofErr w:type="spellStart"/>
                            <w:r w:rsidRPr="00EF3985">
                              <w:rPr>
                                <w:sz w:val="16"/>
                                <w:szCs w:val="16"/>
                              </w:rPr>
                              <w:t>дневный</w:t>
                            </w:r>
                            <w:proofErr w:type="spellEnd"/>
                            <w:r w:rsidRPr="00EF3985">
                              <w:rPr>
                                <w:sz w:val="16"/>
                                <w:szCs w:val="16"/>
                              </w:rPr>
                              <w:t xml:space="preserve"> лагерь с соревновательной тематической игрой «ЮНЭК»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0" o:spid="_x0000_s1034" style="position:absolute;left:0;text-align:left;margin-left:-32.8pt;margin-top:35.7pt;width:277.7pt;height:3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">
                <v:textbox>
                  <w:txbxContent>
                    <w:p w:rsidR="00FC2FF2" w:rsidRPr="00EF3985" w:rsidRDefault="00FC2FF2" w:rsidP="00FC2FF2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EF3985">
                        <w:rPr>
                          <w:sz w:val="16"/>
                          <w:szCs w:val="16"/>
                        </w:rPr>
                        <w:t>Подпроект</w:t>
                      </w:r>
                      <w:proofErr w:type="spellEnd"/>
                      <w:r w:rsidRPr="00EF3985">
                        <w:rPr>
                          <w:sz w:val="16"/>
                          <w:szCs w:val="16"/>
                        </w:rPr>
                        <w:t xml:space="preserve"> «ЮНЭК» Палаточный 3-х </w:t>
                      </w:r>
                      <w:proofErr w:type="spellStart"/>
                      <w:r w:rsidRPr="00EF3985">
                        <w:rPr>
                          <w:sz w:val="16"/>
                          <w:szCs w:val="16"/>
                        </w:rPr>
                        <w:t>дневный</w:t>
                      </w:r>
                      <w:proofErr w:type="spellEnd"/>
                      <w:r w:rsidRPr="00EF3985">
                        <w:rPr>
                          <w:sz w:val="16"/>
                          <w:szCs w:val="16"/>
                        </w:rPr>
                        <w:t xml:space="preserve"> лагерь с соревновательной тематической игрой «ЮНЭК»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832485</wp:posOffset>
                </wp:positionV>
                <wp:extent cx="3573145" cy="2294255"/>
                <wp:effectExtent l="0" t="0" r="27305" b="10795"/>
                <wp:wrapNone/>
                <wp:docPr id="32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145" cy="229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FF2" w:rsidRPr="00EF3985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>Практико-ориентированные экскурсионные занятия</w:t>
                            </w:r>
                          </w:p>
                          <w:p w:rsidR="00FC2FF2" w:rsidRPr="00915669" w:rsidRDefault="00FC2FF2" w:rsidP="00FC2FF2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915669">
                              <w:rPr>
                                <w:rStyle w:val="a9"/>
                                <w:b w:val="0"/>
                                <w:sz w:val="18"/>
                                <w:szCs w:val="18"/>
                              </w:rPr>
                              <w:t>ГБПОУ «Новороссийский медицинский колледж» </w:t>
                            </w:r>
                          </w:p>
                          <w:p w:rsidR="00FC2FF2" w:rsidRPr="00915669" w:rsidRDefault="00FC2FF2" w:rsidP="00FC2FF2">
                            <w:pPr>
                              <w:rPr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915669">
                              <w:rPr>
                                <w:bCs/>
                                <w:i/>
                                <w:sz w:val="18"/>
                                <w:szCs w:val="18"/>
                              </w:rPr>
                              <w:t>7-я гвардейская десантно-штурмовая Краснознамённая, орденов Суворова и Кутузова дивизия (горная)</w:t>
                            </w:r>
                          </w:p>
                          <w:p w:rsidR="00FC2FF2" w:rsidRPr="00915669" w:rsidRDefault="00FC2FF2" w:rsidP="00FC2FF2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915669"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18"/>
                                <w:szCs w:val="18"/>
                              </w:rPr>
                              <w:t>Госпиталь</w:t>
                            </w:r>
                            <w:r w:rsidRPr="00915669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 xml:space="preserve"> Филиал № 2 ФГКУ «419 ВГ» Минобороны Российской Федерации </w:t>
                            </w:r>
                          </w:p>
                          <w:p w:rsidR="00FC2FF2" w:rsidRPr="00915669" w:rsidRDefault="00FC2FF2" w:rsidP="00FC2FF2">
                            <w:pPr>
                              <w:outlineLvl w:val="0"/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915669"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 xml:space="preserve">Новороссийская больница ЮОМЦ ФМБА России (Больница моряков) </w:t>
                            </w:r>
                          </w:p>
                          <w:p w:rsidR="00FC2FF2" w:rsidRPr="00EF3985" w:rsidRDefault="00FC2FF2" w:rsidP="00FC2FF2">
                            <w:pPr>
                              <w:outlineLvl w:val="0"/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EF3985"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>«</w:t>
                            </w:r>
                            <w:proofErr w:type="spellStart"/>
                            <w:r w:rsidRPr="00EF3985"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>Минополис</w:t>
                            </w:r>
                            <w:proofErr w:type="spellEnd"/>
                            <w:r w:rsidRPr="00EF3985"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>» в Краснодаре</w:t>
                            </w:r>
                          </w:p>
                          <w:p w:rsidR="00FC2FF2" w:rsidRPr="00EF3985" w:rsidRDefault="00FC2FF2" w:rsidP="00FC2FF2">
                            <w:pPr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3985">
                              <w:rPr>
                                <w:sz w:val="18"/>
                                <w:szCs w:val="18"/>
                              </w:rPr>
                              <w:t>Профориентационные</w:t>
                            </w:r>
                            <w:proofErr w:type="spellEnd"/>
                            <w:r w:rsidRPr="00EF3985">
                              <w:rPr>
                                <w:sz w:val="18"/>
                                <w:szCs w:val="18"/>
                              </w:rPr>
                              <w:t xml:space="preserve"> экскурсии в рамках Регионального чемпионата «Молодые профессионалы»  (</w:t>
                            </w:r>
                            <w:proofErr w:type="spellStart"/>
                            <w:r w:rsidRPr="00EF3985">
                              <w:rPr>
                                <w:sz w:val="18"/>
                                <w:szCs w:val="18"/>
                              </w:rPr>
                              <w:t>WorldSkills</w:t>
                            </w:r>
                            <w:proofErr w:type="spellEnd"/>
                            <w:r w:rsidRPr="00EF398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3985">
                              <w:rPr>
                                <w:sz w:val="18"/>
                                <w:szCs w:val="18"/>
                              </w:rPr>
                              <w:t>Russia</w:t>
                            </w:r>
                            <w:proofErr w:type="spellEnd"/>
                            <w:r w:rsidRPr="00EF3985">
                              <w:rPr>
                                <w:sz w:val="18"/>
                                <w:szCs w:val="18"/>
                              </w:rPr>
                              <w:t>) Краснодарского края</w:t>
                            </w:r>
                          </w:p>
                          <w:p w:rsidR="00FC2FF2" w:rsidRPr="00EF3985" w:rsidRDefault="00FC2FF2" w:rsidP="00FC2FF2">
                            <w:pPr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F3985">
                              <w:rPr>
                                <w:sz w:val="18"/>
                                <w:szCs w:val="18"/>
                              </w:rPr>
                              <w:t>Профориентационные</w:t>
                            </w:r>
                            <w:proofErr w:type="spellEnd"/>
                            <w:r w:rsidRPr="00EF3985">
                              <w:rPr>
                                <w:sz w:val="18"/>
                                <w:szCs w:val="18"/>
                              </w:rPr>
                              <w:t xml:space="preserve"> экскурсии в рамках реализации </w:t>
                            </w:r>
                            <w:proofErr w:type="spellStart"/>
                            <w:r w:rsidRPr="00EF3985">
                              <w:rPr>
                                <w:sz w:val="18"/>
                                <w:szCs w:val="18"/>
                              </w:rPr>
                              <w:t>профориентационного</w:t>
                            </w:r>
                            <w:proofErr w:type="spellEnd"/>
                            <w:r w:rsidRPr="00EF3985">
                              <w:rPr>
                                <w:sz w:val="18"/>
                                <w:szCs w:val="18"/>
                              </w:rPr>
                              <w:t xml:space="preserve"> проекта УО </w:t>
                            </w:r>
                            <w:proofErr w:type="spellStart"/>
                            <w:r w:rsidRPr="00EF3985">
                              <w:rPr>
                                <w:sz w:val="18"/>
                                <w:szCs w:val="18"/>
                              </w:rPr>
                              <w:t>г.Новороссийск</w:t>
                            </w:r>
                            <w:proofErr w:type="spellEnd"/>
                          </w:p>
                          <w:p w:rsidR="00FC2FF2" w:rsidRPr="00EF3985" w:rsidRDefault="00FC2FF2" w:rsidP="00FC2FF2">
                            <w:pPr>
                              <w:pStyle w:val="2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ГКУ КК ЦЗН города Новороссийска</w:t>
                            </w:r>
                          </w:p>
                          <w:p w:rsidR="00FC2FF2" w:rsidRPr="00EF3985" w:rsidRDefault="00FC2FF2" w:rsidP="00FC2FF2">
                            <w:pPr>
                              <w:outlineLvl w:val="0"/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EF3985"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>Муниципальное казенное учреждение «Молодежный центр»</w:t>
                            </w:r>
                          </w:p>
                          <w:p w:rsidR="00FC2FF2" w:rsidRPr="00EF3985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2FF2" w:rsidRPr="00EF3985" w:rsidRDefault="00FC2FF2" w:rsidP="00FC2FF2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FC2FF2" w:rsidRPr="00EF3985" w:rsidRDefault="00FC2FF2" w:rsidP="00FC2FF2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 xml:space="preserve">Филиал ГБУЗ ДГП г. Новороссийска </w:t>
                            </w:r>
                            <w:proofErr w:type="spellStart"/>
                            <w:r w:rsidRPr="00EF3985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Мзкк</w:t>
                            </w:r>
                            <w:proofErr w:type="spellEnd"/>
                          </w:p>
                          <w:p w:rsidR="00FC2FF2" w:rsidRPr="00EF3985" w:rsidRDefault="00FC2FF2" w:rsidP="00FC2FF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C2FF2" w:rsidRPr="00EF3985" w:rsidRDefault="00FC2FF2" w:rsidP="00FC2FF2">
                            <w:pPr>
                              <w:outlineLvl w:val="0"/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EF3985"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 xml:space="preserve">Филиал ГБУЗ ДГП г. Новороссийска </w:t>
                            </w:r>
                            <w:proofErr w:type="spellStart"/>
                            <w:r w:rsidRPr="00EF3985"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>Мзкк</w:t>
                            </w:r>
                            <w:proofErr w:type="spellEnd"/>
                          </w:p>
                          <w:p w:rsidR="00FC2FF2" w:rsidRPr="00EF3985" w:rsidRDefault="00FC2FF2" w:rsidP="00FC2FF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4" o:spid="_x0000_s1035" style="position:absolute;left:0;text-align:left;margin-left:-38.85pt;margin-top:65.55pt;width:281.35pt;height:18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">
                <v:textbox>
                  <w:txbxContent>
                    <w:p w:rsidR="00FC2FF2" w:rsidRPr="00EF3985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>Практико-ориентированные экскурсионные занятия</w:t>
                      </w:r>
                    </w:p>
                    <w:p w:rsidR="00FC2FF2" w:rsidRPr="00915669" w:rsidRDefault="00FC2FF2" w:rsidP="00FC2FF2">
                      <w:pPr>
                        <w:pStyle w:val="a4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915669">
                        <w:rPr>
                          <w:rStyle w:val="a9"/>
                          <w:b w:val="0"/>
                          <w:sz w:val="18"/>
                          <w:szCs w:val="18"/>
                        </w:rPr>
                        <w:t>ГБПОУ «Новороссийский медицинский колледж» </w:t>
                      </w:r>
                    </w:p>
                    <w:p w:rsidR="00FC2FF2" w:rsidRPr="00915669" w:rsidRDefault="00FC2FF2" w:rsidP="00FC2FF2">
                      <w:pPr>
                        <w:rPr>
                          <w:bCs/>
                          <w:i/>
                          <w:sz w:val="18"/>
                          <w:szCs w:val="18"/>
                        </w:rPr>
                      </w:pPr>
                      <w:r w:rsidRPr="00915669">
                        <w:rPr>
                          <w:bCs/>
                          <w:i/>
                          <w:sz w:val="18"/>
                          <w:szCs w:val="18"/>
                        </w:rPr>
                        <w:t>7-я гвардейская десантно-штурмовая Краснознамённая, орденов Суворова и Кутузова дивизия (горная)</w:t>
                      </w:r>
                    </w:p>
                    <w:p w:rsidR="00FC2FF2" w:rsidRPr="00915669" w:rsidRDefault="00FC2FF2" w:rsidP="00FC2FF2">
                      <w:pPr>
                        <w:pStyle w:val="1"/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</w:pPr>
                      <w:r w:rsidRPr="00915669">
                        <w:rPr>
                          <w:rFonts w:ascii="Times New Roman" w:hAnsi="Times New Roman" w:cs="Times New Roman"/>
                          <w:b w:val="0"/>
                          <w:i/>
                          <w:sz w:val="18"/>
                          <w:szCs w:val="18"/>
                        </w:rPr>
                        <w:t>Госпиталь</w:t>
                      </w:r>
                      <w:r w:rsidRPr="00915669"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 xml:space="preserve"> Филиал № 2 ФГКУ «419 ВГ» Минобороны Российской Федерации </w:t>
                      </w:r>
                    </w:p>
                    <w:p w:rsidR="00FC2FF2" w:rsidRPr="00915669" w:rsidRDefault="00FC2FF2" w:rsidP="00FC2FF2">
                      <w:pPr>
                        <w:outlineLvl w:val="0"/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  <w:r w:rsidRPr="00915669"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  <w:t xml:space="preserve">Новороссийская больница ЮОМЦ ФМБА России (Больница моряков) </w:t>
                      </w:r>
                    </w:p>
                    <w:p w:rsidR="00FC2FF2" w:rsidRPr="00EF3985" w:rsidRDefault="00FC2FF2" w:rsidP="00FC2FF2">
                      <w:pPr>
                        <w:outlineLvl w:val="0"/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  <w:r w:rsidRPr="00EF3985"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  <w:t>«</w:t>
                      </w:r>
                      <w:proofErr w:type="spellStart"/>
                      <w:r w:rsidRPr="00EF3985"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  <w:t>Минополис</w:t>
                      </w:r>
                      <w:proofErr w:type="spellEnd"/>
                      <w:r w:rsidRPr="00EF3985"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  <w:t>» в Краснодаре</w:t>
                      </w:r>
                    </w:p>
                    <w:p w:rsidR="00FC2FF2" w:rsidRPr="00EF3985" w:rsidRDefault="00FC2FF2" w:rsidP="00FC2FF2">
                      <w:pPr>
                        <w:outlineLvl w:val="0"/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3985">
                        <w:rPr>
                          <w:sz w:val="18"/>
                          <w:szCs w:val="18"/>
                        </w:rPr>
                        <w:t>Профориентационные</w:t>
                      </w:r>
                      <w:proofErr w:type="spellEnd"/>
                      <w:r w:rsidRPr="00EF3985">
                        <w:rPr>
                          <w:sz w:val="18"/>
                          <w:szCs w:val="18"/>
                        </w:rPr>
                        <w:t xml:space="preserve"> экскурсии в рамках Регионального чемпионата «Молодые профессионалы»  (</w:t>
                      </w:r>
                      <w:proofErr w:type="spellStart"/>
                      <w:r w:rsidRPr="00EF3985">
                        <w:rPr>
                          <w:sz w:val="18"/>
                          <w:szCs w:val="18"/>
                        </w:rPr>
                        <w:t>WorldSkills</w:t>
                      </w:r>
                      <w:proofErr w:type="spellEnd"/>
                      <w:r w:rsidRPr="00EF398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3985">
                        <w:rPr>
                          <w:sz w:val="18"/>
                          <w:szCs w:val="18"/>
                        </w:rPr>
                        <w:t>Russia</w:t>
                      </w:r>
                      <w:proofErr w:type="spellEnd"/>
                      <w:r w:rsidRPr="00EF3985">
                        <w:rPr>
                          <w:sz w:val="18"/>
                          <w:szCs w:val="18"/>
                        </w:rPr>
                        <w:t>) Краснодарского края</w:t>
                      </w:r>
                    </w:p>
                    <w:p w:rsidR="00FC2FF2" w:rsidRPr="00EF3985" w:rsidRDefault="00FC2FF2" w:rsidP="00FC2FF2">
                      <w:pPr>
                        <w:outlineLvl w:val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F3985">
                        <w:rPr>
                          <w:sz w:val="18"/>
                          <w:szCs w:val="18"/>
                        </w:rPr>
                        <w:t>Профориентационные</w:t>
                      </w:r>
                      <w:proofErr w:type="spellEnd"/>
                      <w:r w:rsidRPr="00EF3985">
                        <w:rPr>
                          <w:sz w:val="18"/>
                          <w:szCs w:val="18"/>
                        </w:rPr>
                        <w:t xml:space="preserve"> экскурсии в рамках реализации </w:t>
                      </w:r>
                      <w:proofErr w:type="spellStart"/>
                      <w:r w:rsidRPr="00EF3985">
                        <w:rPr>
                          <w:sz w:val="18"/>
                          <w:szCs w:val="18"/>
                        </w:rPr>
                        <w:t>профориентационного</w:t>
                      </w:r>
                      <w:proofErr w:type="spellEnd"/>
                      <w:r w:rsidRPr="00EF3985">
                        <w:rPr>
                          <w:sz w:val="18"/>
                          <w:szCs w:val="18"/>
                        </w:rPr>
                        <w:t xml:space="preserve"> проекта УО </w:t>
                      </w:r>
                      <w:proofErr w:type="spellStart"/>
                      <w:r w:rsidRPr="00EF3985">
                        <w:rPr>
                          <w:sz w:val="18"/>
                          <w:szCs w:val="18"/>
                        </w:rPr>
                        <w:t>г.Новороссийск</w:t>
                      </w:r>
                      <w:proofErr w:type="spellEnd"/>
                    </w:p>
                    <w:p w:rsidR="00FC2FF2" w:rsidRPr="00EF3985" w:rsidRDefault="00FC2FF2" w:rsidP="00FC2FF2">
                      <w:pPr>
                        <w:pStyle w:val="2"/>
                        <w:spacing w:before="0"/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</w:pPr>
                      <w:r w:rsidRPr="00EF3985"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ГКУ КК ЦЗН города Новороссийска</w:t>
                      </w:r>
                    </w:p>
                    <w:p w:rsidR="00FC2FF2" w:rsidRPr="00EF3985" w:rsidRDefault="00FC2FF2" w:rsidP="00FC2FF2">
                      <w:pPr>
                        <w:outlineLvl w:val="0"/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  <w:r w:rsidRPr="00EF3985"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  <w:t>Муниципальное казенное учреждение «Молодежный центр»</w:t>
                      </w:r>
                    </w:p>
                    <w:p w:rsidR="00FC2FF2" w:rsidRPr="00EF3985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2FF2" w:rsidRPr="00EF3985" w:rsidRDefault="00FC2FF2" w:rsidP="00FC2FF2">
                      <w:pPr>
                        <w:pStyle w:val="1"/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</w:pPr>
                    </w:p>
                    <w:p w:rsidR="00FC2FF2" w:rsidRPr="00EF3985" w:rsidRDefault="00FC2FF2" w:rsidP="00FC2FF2">
                      <w:pPr>
                        <w:pStyle w:val="1"/>
                        <w:spacing w:before="0" w:after="0"/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</w:pPr>
                      <w:r w:rsidRPr="00EF3985"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 xml:space="preserve">Филиал ГБУЗ ДГП г. Новороссийска </w:t>
                      </w:r>
                      <w:proofErr w:type="spellStart"/>
                      <w:r w:rsidRPr="00EF3985"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Мзкк</w:t>
                      </w:r>
                      <w:proofErr w:type="spellEnd"/>
                    </w:p>
                    <w:p w:rsidR="00FC2FF2" w:rsidRPr="00EF3985" w:rsidRDefault="00FC2FF2" w:rsidP="00FC2FF2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FC2FF2" w:rsidRPr="00EF3985" w:rsidRDefault="00FC2FF2" w:rsidP="00FC2FF2">
                      <w:pPr>
                        <w:outlineLvl w:val="0"/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  <w:r w:rsidRPr="00EF3985"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  <w:t xml:space="preserve">Филиал ГБУЗ ДГП г. Новороссийска </w:t>
                      </w:r>
                      <w:proofErr w:type="spellStart"/>
                      <w:r w:rsidRPr="00EF3985"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  <w:t>Мзкк</w:t>
                      </w:r>
                      <w:proofErr w:type="spellEnd"/>
                    </w:p>
                    <w:p w:rsidR="00FC2FF2" w:rsidRPr="00EF3985" w:rsidRDefault="00FC2FF2" w:rsidP="00FC2FF2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1471295</wp:posOffset>
                </wp:positionV>
                <wp:extent cx="2931795" cy="1390650"/>
                <wp:effectExtent l="19050" t="0" r="20955" b="19050"/>
                <wp:wrapNone/>
                <wp:docPr id="31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795" cy="1390650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26353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F2" w:rsidRPr="00EF3985" w:rsidRDefault="00FC2FF2" w:rsidP="00FC2FF2">
                            <w:pPr>
                              <w:jc w:val="center"/>
                            </w:pPr>
                            <w:proofErr w:type="spellStart"/>
                            <w:r w:rsidRPr="00EF3985">
                              <w:t>Подпроект</w:t>
                            </w:r>
                            <w:proofErr w:type="spellEnd"/>
                            <w:r w:rsidRPr="00EF3985">
                              <w:t xml:space="preserve"> «</w:t>
                            </w:r>
                            <w:proofErr w:type="spellStart"/>
                            <w:r w:rsidRPr="00EF3985">
                              <w:t>Профинкубатор</w:t>
                            </w:r>
                            <w:proofErr w:type="spellEnd"/>
                            <w:r w:rsidRPr="00EF3985">
                              <w:t>»</w:t>
                            </w:r>
                          </w:p>
                          <w:p w:rsidR="00FC2FF2" w:rsidRPr="00EF3985" w:rsidRDefault="00FC2FF2" w:rsidP="00FC2FF2">
                            <w:pPr>
                              <w:jc w:val="center"/>
                            </w:pPr>
                            <w:r w:rsidRPr="00EF3985">
                              <w:t>Площадка для активной молодежи «В школе учимся работать»</w:t>
                            </w:r>
                          </w:p>
                          <w:p w:rsidR="00FC2FF2" w:rsidRPr="00EF3985" w:rsidRDefault="00FC2FF2" w:rsidP="00FC2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9" o:spid="_x0000_s1036" type="#_x0000_t81" style="position:absolute;left:0;text-align:left;margin-left:247.95pt;margin-top:115.85pt;width:230.85pt;height:10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">
                <v:textbox>
                  <w:txbxContent>
                    <w:p w:rsidR="00FC2FF2" w:rsidRPr="00EF3985" w:rsidRDefault="00FC2FF2" w:rsidP="00FC2FF2">
                      <w:pPr>
                        <w:jc w:val="center"/>
                      </w:pPr>
                      <w:proofErr w:type="spellStart"/>
                      <w:r w:rsidRPr="00EF3985">
                        <w:t>Подпроект</w:t>
                      </w:r>
                      <w:proofErr w:type="spellEnd"/>
                      <w:r w:rsidRPr="00EF3985">
                        <w:t xml:space="preserve"> «</w:t>
                      </w:r>
                      <w:proofErr w:type="spellStart"/>
                      <w:r w:rsidRPr="00EF3985">
                        <w:t>Профинкубатор</w:t>
                      </w:r>
                      <w:proofErr w:type="spellEnd"/>
                      <w:r w:rsidRPr="00EF3985">
                        <w:t>»</w:t>
                      </w:r>
                    </w:p>
                    <w:p w:rsidR="00FC2FF2" w:rsidRPr="00EF3985" w:rsidRDefault="00FC2FF2" w:rsidP="00FC2FF2">
                      <w:pPr>
                        <w:jc w:val="center"/>
                      </w:pPr>
                      <w:r w:rsidRPr="00EF3985">
                        <w:t>Площадка для активной молодежи «В школе учимся работать»</w:t>
                      </w:r>
                    </w:p>
                    <w:p w:rsidR="00FC2FF2" w:rsidRPr="00EF3985" w:rsidRDefault="00FC2FF2" w:rsidP="00FC2FF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6069965</wp:posOffset>
                </wp:positionH>
                <wp:positionV relativeFrom="paragraph">
                  <wp:posOffset>955675</wp:posOffset>
                </wp:positionV>
                <wp:extent cx="3749040" cy="2159635"/>
                <wp:effectExtent l="0" t="0" r="22860" b="12065"/>
                <wp:wrapNone/>
                <wp:docPr id="30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2159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FF2" w:rsidRPr="00EF3985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>Практико-ориентированные экскурсионные занятия</w:t>
                            </w:r>
                          </w:p>
                          <w:p w:rsidR="00FC2FF2" w:rsidRPr="00EF3985" w:rsidRDefault="00FC2FF2" w:rsidP="00FC2FF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>Дополнительный офис №8619/0214 Сбербанка в Новороссийске</w:t>
                            </w:r>
                          </w:p>
                          <w:p w:rsidR="00FC2FF2" w:rsidRPr="00EF3985" w:rsidRDefault="00FC2FF2" w:rsidP="00FC2FF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i/>
                                <w:sz w:val="18"/>
                                <w:szCs w:val="18"/>
                              </w:rPr>
                              <w:t>Магазин «Пятерочка», «Магнит»</w:t>
                            </w:r>
                          </w:p>
                          <w:p w:rsidR="00FC2FF2" w:rsidRPr="00EF3985" w:rsidRDefault="00FC2FF2" w:rsidP="00FC2FF2">
                            <w:pPr>
                              <w:shd w:val="clear" w:color="auto" w:fill="FFFFFF"/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 xml:space="preserve">Туристическое агентство </w:t>
                            </w:r>
                            <w:proofErr w:type="spellStart"/>
                            <w:r w:rsidRPr="00EF3985">
                              <w:rPr>
                                <w:sz w:val="18"/>
                                <w:szCs w:val="18"/>
                              </w:rPr>
                              <w:t>Anextour</w:t>
                            </w:r>
                            <w:proofErr w:type="spellEnd"/>
                          </w:p>
                          <w:p w:rsidR="00FC2FF2" w:rsidRPr="00EF3985" w:rsidRDefault="00FC2FF2" w:rsidP="00FC2FF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i/>
                                <w:sz w:val="18"/>
                                <w:szCs w:val="18"/>
                              </w:rPr>
                              <w:t>Редакция издательского дома «Блокнот»</w:t>
                            </w:r>
                          </w:p>
                          <w:p w:rsidR="00FC2FF2" w:rsidRPr="00EF3985" w:rsidRDefault="00FC2FF2" w:rsidP="00FC2FF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i/>
                                <w:sz w:val="18"/>
                                <w:szCs w:val="18"/>
                              </w:rPr>
                              <w:t>ДОДО Пицца</w:t>
                            </w:r>
                          </w:p>
                          <w:p w:rsidR="00FC2FF2" w:rsidRPr="00EF3985" w:rsidRDefault="00FC2FF2" w:rsidP="00FC2FF2">
                            <w:pPr>
                              <w:outlineLvl w:val="0"/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EF3985"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>«</w:t>
                            </w:r>
                            <w:proofErr w:type="spellStart"/>
                            <w:r w:rsidRPr="00EF3985"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>Минополис</w:t>
                            </w:r>
                            <w:proofErr w:type="spellEnd"/>
                            <w:r w:rsidRPr="00EF3985"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>» в Краснодаре</w:t>
                            </w:r>
                          </w:p>
                          <w:p w:rsidR="00FC2FF2" w:rsidRPr="00EF3985" w:rsidRDefault="00FC2FF2" w:rsidP="00FC2FF2">
                            <w:pPr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3985">
                              <w:rPr>
                                <w:sz w:val="18"/>
                                <w:szCs w:val="18"/>
                              </w:rPr>
                              <w:t>Профориентационные</w:t>
                            </w:r>
                            <w:proofErr w:type="spellEnd"/>
                            <w:r w:rsidRPr="00EF3985">
                              <w:rPr>
                                <w:sz w:val="18"/>
                                <w:szCs w:val="18"/>
                              </w:rPr>
                              <w:t xml:space="preserve"> экскурсии в рамках Регионального чемпионата «Молодые профессионалы»  (</w:t>
                            </w:r>
                            <w:proofErr w:type="spellStart"/>
                            <w:r w:rsidRPr="00EF3985">
                              <w:rPr>
                                <w:sz w:val="18"/>
                                <w:szCs w:val="18"/>
                              </w:rPr>
                              <w:t>WorldSkills</w:t>
                            </w:r>
                            <w:proofErr w:type="spellEnd"/>
                            <w:r w:rsidRPr="00EF398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F3985">
                              <w:rPr>
                                <w:sz w:val="18"/>
                                <w:szCs w:val="18"/>
                              </w:rPr>
                              <w:t>Russia</w:t>
                            </w:r>
                            <w:proofErr w:type="spellEnd"/>
                            <w:r w:rsidRPr="00EF3985">
                              <w:rPr>
                                <w:sz w:val="18"/>
                                <w:szCs w:val="18"/>
                              </w:rPr>
                              <w:t>) Краснодарского края</w:t>
                            </w:r>
                          </w:p>
                          <w:p w:rsidR="00FC2FF2" w:rsidRPr="00EF3985" w:rsidRDefault="00FC2FF2" w:rsidP="00FC2FF2">
                            <w:pPr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F3985">
                              <w:rPr>
                                <w:sz w:val="18"/>
                                <w:szCs w:val="18"/>
                              </w:rPr>
                              <w:t>Профориентационные</w:t>
                            </w:r>
                            <w:proofErr w:type="spellEnd"/>
                            <w:r w:rsidRPr="00EF3985">
                              <w:rPr>
                                <w:sz w:val="18"/>
                                <w:szCs w:val="18"/>
                              </w:rPr>
                              <w:t xml:space="preserve"> экскурсии в рамках реализации </w:t>
                            </w:r>
                            <w:proofErr w:type="spellStart"/>
                            <w:r w:rsidRPr="00EF3985">
                              <w:rPr>
                                <w:sz w:val="18"/>
                                <w:szCs w:val="18"/>
                              </w:rPr>
                              <w:t>профориентационного</w:t>
                            </w:r>
                            <w:proofErr w:type="spellEnd"/>
                            <w:r w:rsidRPr="00EF3985">
                              <w:rPr>
                                <w:sz w:val="18"/>
                                <w:szCs w:val="18"/>
                              </w:rPr>
                              <w:t xml:space="preserve"> проекта УО </w:t>
                            </w:r>
                            <w:proofErr w:type="spellStart"/>
                            <w:r w:rsidRPr="00EF3985">
                              <w:rPr>
                                <w:sz w:val="18"/>
                                <w:szCs w:val="18"/>
                              </w:rPr>
                              <w:t>г.Новороссийск</w:t>
                            </w:r>
                            <w:proofErr w:type="spellEnd"/>
                          </w:p>
                          <w:p w:rsidR="00FC2FF2" w:rsidRPr="00EF3985" w:rsidRDefault="00FC2FF2" w:rsidP="00FC2FF2">
                            <w:pPr>
                              <w:pStyle w:val="2"/>
                              <w:spacing w:before="0"/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ГКУ КК ЦЗН города Новороссийска</w:t>
                            </w:r>
                          </w:p>
                          <w:p w:rsidR="00FC2FF2" w:rsidRPr="00EF3985" w:rsidRDefault="00FC2FF2" w:rsidP="00FC2FF2">
                            <w:pPr>
                              <w:outlineLvl w:val="0"/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EF3985"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>Муниципальное казенное учреждение «Молодежный центр»</w:t>
                            </w:r>
                          </w:p>
                          <w:p w:rsidR="00FC2FF2" w:rsidRPr="00EF3985" w:rsidRDefault="00FC2FF2" w:rsidP="00FC2FF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C2FF2" w:rsidRPr="00EF3985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7" o:spid="_x0000_s1037" style="position:absolute;left:0;text-align:left;margin-left:477.95pt;margin-top:75.25pt;width:295.2pt;height:17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">
                <v:textbox>
                  <w:txbxContent>
                    <w:p w:rsidR="00FC2FF2" w:rsidRPr="00EF3985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>Практико-ориентированные экскурсионные занятия</w:t>
                      </w:r>
                    </w:p>
                    <w:p w:rsidR="00FC2FF2" w:rsidRPr="00EF3985" w:rsidRDefault="00FC2FF2" w:rsidP="00FC2FF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>Дополнительный офис №8619/0214 Сбербанка в Новороссийске</w:t>
                      </w:r>
                    </w:p>
                    <w:p w:rsidR="00FC2FF2" w:rsidRPr="00EF3985" w:rsidRDefault="00FC2FF2" w:rsidP="00FC2FF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F3985">
                        <w:rPr>
                          <w:i/>
                          <w:sz w:val="18"/>
                          <w:szCs w:val="18"/>
                        </w:rPr>
                        <w:t>Магазин «Пятерочка», «Магнит»</w:t>
                      </w:r>
                    </w:p>
                    <w:p w:rsidR="00FC2FF2" w:rsidRPr="00EF3985" w:rsidRDefault="00FC2FF2" w:rsidP="00FC2FF2">
                      <w:pPr>
                        <w:shd w:val="clear" w:color="auto" w:fill="FFFFFF"/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 xml:space="preserve">Туристическое агентство </w:t>
                      </w:r>
                      <w:proofErr w:type="spellStart"/>
                      <w:r w:rsidRPr="00EF3985">
                        <w:rPr>
                          <w:sz w:val="18"/>
                          <w:szCs w:val="18"/>
                        </w:rPr>
                        <w:t>Anextour</w:t>
                      </w:r>
                      <w:proofErr w:type="spellEnd"/>
                    </w:p>
                    <w:p w:rsidR="00FC2FF2" w:rsidRPr="00EF3985" w:rsidRDefault="00FC2FF2" w:rsidP="00FC2FF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F3985">
                        <w:rPr>
                          <w:i/>
                          <w:sz w:val="18"/>
                          <w:szCs w:val="18"/>
                        </w:rPr>
                        <w:t>Редакция издательского дома «Блокнот»</w:t>
                      </w:r>
                    </w:p>
                    <w:p w:rsidR="00FC2FF2" w:rsidRPr="00EF3985" w:rsidRDefault="00FC2FF2" w:rsidP="00FC2FF2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F3985">
                        <w:rPr>
                          <w:i/>
                          <w:sz w:val="18"/>
                          <w:szCs w:val="18"/>
                        </w:rPr>
                        <w:t>ДОДО Пицца</w:t>
                      </w:r>
                    </w:p>
                    <w:p w:rsidR="00FC2FF2" w:rsidRPr="00EF3985" w:rsidRDefault="00FC2FF2" w:rsidP="00FC2FF2">
                      <w:pPr>
                        <w:outlineLvl w:val="0"/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  <w:r w:rsidRPr="00EF3985"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  <w:t>«</w:t>
                      </w:r>
                      <w:proofErr w:type="spellStart"/>
                      <w:r w:rsidRPr="00EF3985"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  <w:t>Минополис</w:t>
                      </w:r>
                      <w:proofErr w:type="spellEnd"/>
                      <w:r w:rsidRPr="00EF3985"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  <w:t>» в Краснодаре</w:t>
                      </w:r>
                    </w:p>
                    <w:p w:rsidR="00FC2FF2" w:rsidRPr="00EF3985" w:rsidRDefault="00FC2FF2" w:rsidP="00FC2FF2">
                      <w:pPr>
                        <w:outlineLvl w:val="0"/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3985">
                        <w:rPr>
                          <w:sz w:val="18"/>
                          <w:szCs w:val="18"/>
                        </w:rPr>
                        <w:t>Профориентационные</w:t>
                      </w:r>
                      <w:proofErr w:type="spellEnd"/>
                      <w:r w:rsidRPr="00EF3985">
                        <w:rPr>
                          <w:sz w:val="18"/>
                          <w:szCs w:val="18"/>
                        </w:rPr>
                        <w:t xml:space="preserve"> экскурсии в рамках Регионального чемпионата «Молодые профессионалы»  (</w:t>
                      </w:r>
                      <w:proofErr w:type="spellStart"/>
                      <w:r w:rsidRPr="00EF3985">
                        <w:rPr>
                          <w:sz w:val="18"/>
                          <w:szCs w:val="18"/>
                        </w:rPr>
                        <w:t>WorldSkills</w:t>
                      </w:r>
                      <w:proofErr w:type="spellEnd"/>
                      <w:r w:rsidRPr="00EF398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F3985">
                        <w:rPr>
                          <w:sz w:val="18"/>
                          <w:szCs w:val="18"/>
                        </w:rPr>
                        <w:t>Russia</w:t>
                      </w:r>
                      <w:proofErr w:type="spellEnd"/>
                      <w:r w:rsidRPr="00EF3985">
                        <w:rPr>
                          <w:sz w:val="18"/>
                          <w:szCs w:val="18"/>
                        </w:rPr>
                        <w:t>) Краснодарского края</w:t>
                      </w:r>
                    </w:p>
                    <w:p w:rsidR="00FC2FF2" w:rsidRPr="00EF3985" w:rsidRDefault="00FC2FF2" w:rsidP="00FC2FF2">
                      <w:pPr>
                        <w:outlineLvl w:val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EF3985">
                        <w:rPr>
                          <w:sz w:val="18"/>
                          <w:szCs w:val="18"/>
                        </w:rPr>
                        <w:t>Профориентационные</w:t>
                      </w:r>
                      <w:proofErr w:type="spellEnd"/>
                      <w:r w:rsidRPr="00EF3985">
                        <w:rPr>
                          <w:sz w:val="18"/>
                          <w:szCs w:val="18"/>
                        </w:rPr>
                        <w:t xml:space="preserve"> экскурсии в рамках реализации </w:t>
                      </w:r>
                      <w:proofErr w:type="spellStart"/>
                      <w:r w:rsidRPr="00EF3985">
                        <w:rPr>
                          <w:sz w:val="18"/>
                          <w:szCs w:val="18"/>
                        </w:rPr>
                        <w:t>профориентационного</w:t>
                      </w:r>
                      <w:proofErr w:type="spellEnd"/>
                      <w:r w:rsidRPr="00EF3985">
                        <w:rPr>
                          <w:sz w:val="18"/>
                          <w:szCs w:val="18"/>
                        </w:rPr>
                        <w:t xml:space="preserve"> проекта УО </w:t>
                      </w:r>
                      <w:proofErr w:type="spellStart"/>
                      <w:r w:rsidRPr="00EF3985">
                        <w:rPr>
                          <w:sz w:val="18"/>
                          <w:szCs w:val="18"/>
                        </w:rPr>
                        <w:t>г.Новороссийск</w:t>
                      </w:r>
                      <w:proofErr w:type="spellEnd"/>
                    </w:p>
                    <w:p w:rsidR="00FC2FF2" w:rsidRPr="00EF3985" w:rsidRDefault="00FC2FF2" w:rsidP="00FC2FF2">
                      <w:pPr>
                        <w:pStyle w:val="2"/>
                        <w:spacing w:before="0"/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</w:pPr>
                      <w:r w:rsidRPr="00EF3985">
                        <w:rPr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ГКУ КК ЦЗН города Новороссийска</w:t>
                      </w:r>
                    </w:p>
                    <w:p w:rsidR="00FC2FF2" w:rsidRPr="00EF3985" w:rsidRDefault="00FC2FF2" w:rsidP="00FC2FF2">
                      <w:pPr>
                        <w:outlineLvl w:val="0"/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  <w:r w:rsidRPr="00EF3985"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  <w:t>Муниципальное казенное учреждение «Молодежный центр»</w:t>
                      </w:r>
                    </w:p>
                    <w:p w:rsidR="00FC2FF2" w:rsidRPr="00EF3985" w:rsidRDefault="00FC2FF2" w:rsidP="00FC2FF2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FC2FF2" w:rsidRPr="00EF3985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6147435</wp:posOffset>
                </wp:positionH>
                <wp:positionV relativeFrom="paragraph">
                  <wp:posOffset>3115310</wp:posOffset>
                </wp:positionV>
                <wp:extent cx="3633470" cy="857885"/>
                <wp:effectExtent l="0" t="0" r="24130" b="18415"/>
                <wp:wrapNone/>
                <wp:docPr id="29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3470" cy="857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FF2" w:rsidRPr="00EF3985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>НПК «Эврика», «Парад наук»,</w:t>
                            </w:r>
                          </w:p>
                          <w:p w:rsidR="00FC2FF2" w:rsidRPr="00EF3985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>НПК для школьников и студентов в НКСЭ</w:t>
                            </w:r>
                          </w:p>
                          <w:p w:rsidR="00FC2FF2" w:rsidRPr="00EF3985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>НПК в Федеральном государственном  бюджетном образовательном учреждении высшего образования «Государственный морской университет имени адмирала Ф.Ф. Ушакова»</w:t>
                            </w:r>
                          </w:p>
                          <w:p w:rsidR="00FC2FF2" w:rsidRPr="00EF3985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7" o:spid="_x0000_s1038" style="position:absolute;left:0;text-align:left;margin-left:484.05pt;margin-top:245.3pt;width:286.1pt;height:6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">
                <v:textbox>
                  <w:txbxContent>
                    <w:p w:rsidR="00FC2FF2" w:rsidRPr="00EF3985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>НПК «Эврика», «Парад наук»,</w:t>
                      </w:r>
                    </w:p>
                    <w:p w:rsidR="00FC2FF2" w:rsidRPr="00EF3985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>НПК для школьников и студентов в НКСЭ</w:t>
                      </w:r>
                    </w:p>
                    <w:p w:rsidR="00FC2FF2" w:rsidRPr="00EF3985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>НПК в Федеральном государственном  бюджетном образовательном учреждении высшего образования «Государственный морской университет имени адмирала Ф.Ф. Ушакова»</w:t>
                      </w:r>
                    </w:p>
                    <w:p w:rsidR="00FC2FF2" w:rsidRPr="00EF3985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3442335</wp:posOffset>
                </wp:positionV>
                <wp:extent cx="2813685" cy="328295"/>
                <wp:effectExtent l="38100" t="0" r="5715" b="14605"/>
                <wp:wrapNone/>
                <wp:docPr id="28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685" cy="328295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107132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F2" w:rsidRPr="00EF3985" w:rsidRDefault="00FC2FF2" w:rsidP="00FC2FF2">
                            <w:pPr>
                              <w:jc w:val="center"/>
                            </w:pPr>
                            <w:proofErr w:type="spellStart"/>
                            <w:r w:rsidRPr="00EF3985">
                              <w:t>Профпроектория</w:t>
                            </w:r>
                            <w:proofErr w:type="spellEnd"/>
                          </w:p>
                          <w:p w:rsidR="00FC2FF2" w:rsidRPr="00EF3985" w:rsidRDefault="00FC2FF2" w:rsidP="00FC2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39" type="#_x0000_t81" style="position:absolute;left:0;text-align:left;margin-left:249.75pt;margin-top:271.05pt;width:221.55pt;height:2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">
                <v:textbox>
                  <w:txbxContent>
                    <w:p w:rsidR="00FC2FF2" w:rsidRPr="00EF3985" w:rsidRDefault="00FC2FF2" w:rsidP="00FC2FF2">
                      <w:pPr>
                        <w:jc w:val="center"/>
                      </w:pPr>
                      <w:proofErr w:type="spellStart"/>
                      <w:r w:rsidRPr="00EF3985">
                        <w:t>Профпроектория</w:t>
                      </w:r>
                      <w:proofErr w:type="spellEnd"/>
                    </w:p>
                    <w:p w:rsidR="00FC2FF2" w:rsidRPr="00EF3985" w:rsidRDefault="00FC2FF2" w:rsidP="00FC2FF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3082290</wp:posOffset>
                </wp:positionV>
                <wp:extent cx="3573145" cy="967105"/>
                <wp:effectExtent l="0" t="0" r="27305" b="23495"/>
                <wp:wrapNone/>
                <wp:docPr id="27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145" cy="967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FF2" w:rsidRPr="009515C2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15C2">
                              <w:rPr>
                                <w:sz w:val="18"/>
                                <w:szCs w:val="18"/>
                              </w:rPr>
                              <w:t>НПК «Эврика», «Парад наук», «Шаг в будущее» и т.п.</w:t>
                            </w:r>
                          </w:p>
                          <w:p w:rsidR="00FC2FF2" w:rsidRPr="00915669" w:rsidRDefault="00FC2FF2" w:rsidP="00FC2FF2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Style w:val="a9"/>
                                <w:sz w:val="18"/>
                                <w:szCs w:val="18"/>
                              </w:rPr>
                            </w:pPr>
                            <w:r w:rsidRPr="009515C2">
                              <w:rPr>
                                <w:sz w:val="18"/>
                                <w:szCs w:val="18"/>
                              </w:rPr>
                              <w:t xml:space="preserve">НПК для школьников и студентов </w:t>
                            </w:r>
                            <w:r w:rsidRPr="00915669">
                              <w:rPr>
                                <w:sz w:val="18"/>
                                <w:szCs w:val="18"/>
                              </w:rPr>
                              <w:t xml:space="preserve">в </w:t>
                            </w:r>
                            <w:r w:rsidRPr="00915669">
                              <w:rPr>
                                <w:rStyle w:val="a9"/>
                                <w:sz w:val="18"/>
                                <w:szCs w:val="18"/>
                              </w:rPr>
                              <w:t>ГБПОУ «Новороссийский медицинский колледж» </w:t>
                            </w:r>
                          </w:p>
                          <w:p w:rsidR="00FC2FF2" w:rsidRPr="009515C2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5669">
                              <w:rPr>
                                <w:sz w:val="18"/>
                                <w:szCs w:val="18"/>
                              </w:rPr>
                              <w:t>НПК в Федеральном государственном  бюджетном</w:t>
                            </w:r>
                            <w:r w:rsidRPr="009515C2">
                              <w:rPr>
                                <w:sz w:val="18"/>
                                <w:szCs w:val="18"/>
                              </w:rPr>
                              <w:t xml:space="preserve"> образовательном учреждении высшего образования «Государственный морской университет имени адмирала Ф.Ф. Ушакова»</w:t>
                            </w:r>
                          </w:p>
                          <w:p w:rsidR="00FC2FF2" w:rsidRPr="009515C2" w:rsidRDefault="00FC2FF2" w:rsidP="00FC2FF2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2FF2" w:rsidRPr="009515C2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6" o:spid="_x0000_s1040" style="position:absolute;left:0;text-align:left;margin-left:-35.25pt;margin-top:242.7pt;width:281.35pt;height:7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">
                <v:textbox>
                  <w:txbxContent>
                    <w:p w:rsidR="00FC2FF2" w:rsidRPr="009515C2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  <w:r w:rsidRPr="009515C2">
                        <w:rPr>
                          <w:sz w:val="18"/>
                          <w:szCs w:val="18"/>
                        </w:rPr>
                        <w:t>НПК «Эврика», «Парад наук», «Шаг в будущее» и т.п.</w:t>
                      </w:r>
                    </w:p>
                    <w:p w:rsidR="00FC2FF2" w:rsidRPr="00915669" w:rsidRDefault="00FC2FF2" w:rsidP="00FC2FF2">
                      <w:pPr>
                        <w:pStyle w:val="a4"/>
                        <w:spacing w:before="0" w:beforeAutospacing="0" w:after="0" w:afterAutospacing="0"/>
                        <w:rPr>
                          <w:rStyle w:val="a9"/>
                          <w:sz w:val="18"/>
                          <w:szCs w:val="18"/>
                        </w:rPr>
                      </w:pPr>
                      <w:r w:rsidRPr="009515C2">
                        <w:rPr>
                          <w:sz w:val="18"/>
                          <w:szCs w:val="18"/>
                        </w:rPr>
                        <w:t xml:space="preserve">НПК для школьников и студентов </w:t>
                      </w:r>
                      <w:r w:rsidRPr="00915669">
                        <w:rPr>
                          <w:sz w:val="18"/>
                          <w:szCs w:val="18"/>
                        </w:rPr>
                        <w:t xml:space="preserve">в </w:t>
                      </w:r>
                      <w:r w:rsidRPr="00915669">
                        <w:rPr>
                          <w:rStyle w:val="a9"/>
                          <w:sz w:val="18"/>
                          <w:szCs w:val="18"/>
                        </w:rPr>
                        <w:t>ГБПОУ «Новороссийский медицинский колледж» </w:t>
                      </w:r>
                    </w:p>
                    <w:p w:rsidR="00FC2FF2" w:rsidRPr="009515C2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  <w:r w:rsidRPr="00915669">
                        <w:rPr>
                          <w:sz w:val="18"/>
                          <w:szCs w:val="18"/>
                        </w:rPr>
                        <w:t>НПК в Федеральном государственном  бюджетном</w:t>
                      </w:r>
                      <w:r w:rsidRPr="009515C2">
                        <w:rPr>
                          <w:sz w:val="18"/>
                          <w:szCs w:val="18"/>
                        </w:rPr>
                        <w:t xml:space="preserve"> образовательном учреждении высшего образования «Государственный морской университет имени адмирала Ф.Ф. Ушакова»</w:t>
                      </w:r>
                    </w:p>
                    <w:p w:rsidR="00FC2FF2" w:rsidRPr="009515C2" w:rsidRDefault="00FC2FF2" w:rsidP="00FC2FF2">
                      <w:pPr>
                        <w:pStyle w:val="a4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</w:p>
                    <w:p w:rsidR="00FC2FF2" w:rsidRPr="009515C2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4112895</wp:posOffset>
                </wp:positionV>
                <wp:extent cx="3507740" cy="390525"/>
                <wp:effectExtent l="0" t="0" r="16510" b="28575"/>
                <wp:wrapNone/>
                <wp:docPr id="26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774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FF2" w:rsidRPr="00EF3985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F3985">
                              <w:rPr>
                                <w:sz w:val="18"/>
                                <w:szCs w:val="18"/>
                              </w:rPr>
                              <w:t>Элективные курсы, профориентация</w:t>
                            </w:r>
                          </w:p>
                          <w:p w:rsidR="00FC2FF2" w:rsidRPr="00EF3985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9" o:spid="_x0000_s1041" style="position:absolute;left:0;text-align:left;margin-left:-36.45pt;margin-top:323.85pt;width:276.2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">
                <v:textbox>
                  <w:txbxContent>
                    <w:p w:rsidR="00FC2FF2" w:rsidRPr="00EF3985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  <w:r w:rsidRPr="00EF3985">
                        <w:rPr>
                          <w:sz w:val="18"/>
                          <w:szCs w:val="18"/>
                        </w:rPr>
                        <w:t>Элективные курсы, профориентация</w:t>
                      </w:r>
                    </w:p>
                    <w:p w:rsidR="00FC2FF2" w:rsidRPr="00EF3985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3863975</wp:posOffset>
                </wp:positionV>
                <wp:extent cx="2990850" cy="586105"/>
                <wp:effectExtent l="19050" t="0" r="38100" b="23495"/>
                <wp:wrapNone/>
                <wp:docPr id="25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586105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63787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F2" w:rsidRPr="00EF3985" w:rsidRDefault="00FC2FF2" w:rsidP="00FC2FF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F3985">
                              <w:rPr>
                                <w:sz w:val="22"/>
                                <w:szCs w:val="22"/>
                              </w:rPr>
                              <w:t>Предпрофильное</w:t>
                            </w:r>
                            <w:proofErr w:type="spellEnd"/>
                            <w:r w:rsidRPr="00EF3985">
                              <w:rPr>
                                <w:sz w:val="22"/>
                                <w:szCs w:val="22"/>
                              </w:rPr>
                              <w:t xml:space="preserve"> образование </w:t>
                            </w:r>
                          </w:p>
                          <w:p w:rsidR="00FC2FF2" w:rsidRPr="00EF3985" w:rsidRDefault="00FC2FF2" w:rsidP="00FC2FF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3985">
                              <w:rPr>
                                <w:sz w:val="22"/>
                                <w:szCs w:val="22"/>
                              </w:rPr>
                              <w:t>9 классы</w:t>
                            </w:r>
                          </w:p>
                          <w:p w:rsidR="00FC2FF2" w:rsidRPr="00EF3985" w:rsidRDefault="00FC2FF2" w:rsidP="00FC2FF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42" type="#_x0000_t81" style="position:absolute;left:0;text-align:left;margin-left:246.1pt;margin-top:304.25pt;width:235.5pt;height:4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">
                <v:textbox>
                  <w:txbxContent>
                    <w:p w:rsidR="00FC2FF2" w:rsidRPr="00EF3985" w:rsidRDefault="00FC2FF2" w:rsidP="00FC2FF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EF3985">
                        <w:rPr>
                          <w:sz w:val="22"/>
                          <w:szCs w:val="22"/>
                        </w:rPr>
                        <w:t>Предпрофильное</w:t>
                      </w:r>
                      <w:proofErr w:type="spellEnd"/>
                      <w:r w:rsidRPr="00EF3985">
                        <w:rPr>
                          <w:sz w:val="22"/>
                          <w:szCs w:val="22"/>
                        </w:rPr>
                        <w:t xml:space="preserve"> образование </w:t>
                      </w:r>
                    </w:p>
                    <w:p w:rsidR="00FC2FF2" w:rsidRPr="00EF3985" w:rsidRDefault="00FC2FF2" w:rsidP="00FC2FF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3985">
                        <w:rPr>
                          <w:sz w:val="22"/>
                          <w:szCs w:val="22"/>
                        </w:rPr>
                        <w:t>9 классы</w:t>
                      </w:r>
                    </w:p>
                    <w:p w:rsidR="00FC2FF2" w:rsidRPr="00EF3985" w:rsidRDefault="00FC2FF2" w:rsidP="00FC2FF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6217285</wp:posOffset>
                </wp:positionH>
                <wp:positionV relativeFrom="paragraph">
                  <wp:posOffset>3997960</wp:posOffset>
                </wp:positionV>
                <wp:extent cx="3573145" cy="438785"/>
                <wp:effectExtent l="0" t="0" r="27305" b="18415"/>
                <wp:wrapNone/>
                <wp:docPr id="24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145" cy="438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FF2" w:rsidRPr="009515C2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15C2">
                              <w:rPr>
                                <w:sz w:val="18"/>
                                <w:szCs w:val="18"/>
                              </w:rPr>
                              <w:t>Элективные курсы, профориентация</w:t>
                            </w:r>
                          </w:p>
                          <w:p w:rsidR="00FC2FF2" w:rsidRPr="009515C2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0" o:spid="_x0000_s1043" style="position:absolute;left:0;text-align:left;margin-left:489.55pt;margin-top:314.8pt;width:281.35pt;height:3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">
                <v:textbox>
                  <w:txbxContent>
                    <w:p w:rsidR="00FC2FF2" w:rsidRPr="009515C2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  <w:r w:rsidRPr="009515C2">
                        <w:rPr>
                          <w:sz w:val="18"/>
                          <w:szCs w:val="18"/>
                        </w:rPr>
                        <w:t>Элективные курсы, профориентация</w:t>
                      </w:r>
                    </w:p>
                    <w:p w:rsidR="00FC2FF2" w:rsidRPr="009515C2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2645410</wp:posOffset>
                </wp:positionV>
                <wp:extent cx="426085" cy="5955030"/>
                <wp:effectExtent l="0" t="2222" r="9842" b="9843"/>
                <wp:wrapNone/>
                <wp:docPr id="23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6085" cy="5955030"/>
                        </a:xfrm>
                        <a:prstGeom prst="rightArrowCallout">
                          <a:avLst>
                            <a:gd name="adj1" fmla="val 349404"/>
                            <a:gd name="adj2" fmla="val 349404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F2" w:rsidRPr="00EF3985" w:rsidRDefault="00FC2FF2" w:rsidP="00FC2FF2">
                            <w:pPr>
                              <w:jc w:val="center"/>
                            </w:pPr>
                            <w:r w:rsidRPr="00EF3985">
                              <w:t>Волонтерский центр как средство профориентации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198" o:spid="_x0000_s1044" type="#_x0000_t78" style="position:absolute;left:0;text-align:left;margin-left:346.9pt;margin-top:208.3pt;width:33.55pt;height:468.9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">
                <v:textbox>
                  <w:txbxContent>
                    <w:p w:rsidR="00FC2FF2" w:rsidRPr="00EF3985" w:rsidRDefault="00FC2FF2" w:rsidP="00FC2FF2">
                      <w:pPr>
                        <w:jc w:val="center"/>
                      </w:pPr>
                      <w:r w:rsidRPr="00EF3985">
                        <w:t>Волонтерский центр как средство профориентации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3000375</wp:posOffset>
                </wp:positionV>
                <wp:extent cx="413385" cy="5955030"/>
                <wp:effectExtent l="0" t="8572" r="16192" b="16193"/>
                <wp:wrapNone/>
                <wp:docPr id="22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3385" cy="5955030"/>
                        </a:xfrm>
                        <a:prstGeom prst="rightArrowCallout">
                          <a:avLst>
                            <a:gd name="adj1" fmla="val 360138"/>
                            <a:gd name="adj2" fmla="val 360138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F2" w:rsidRPr="00BA52D6" w:rsidRDefault="00FC2FF2" w:rsidP="00FC2FF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A52D6">
                              <w:rPr>
                                <w:color w:val="FF0000"/>
                              </w:rPr>
                              <w:t xml:space="preserve">Организация </w:t>
                            </w:r>
                            <w:proofErr w:type="spellStart"/>
                            <w:r w:rsidRPr="00BA52D6">
                              <w:rPr>
                                <w:color w:val="FF0000"/>
                              </w:rPr>
                              <w:t>профориентационных</w:t>
                            </w:r>
                            <w:proofErr w:type="spellEnd"/>
                            <w:r w:rsidRPr="00BA52D6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BA52D6">
                              <w:rPr>
                                <w:color w:val="FF0000"/>
                              </w:rPr>
                              <w:t>коворкинг</w:t>
                            </w:r>
                            <w:proofErr w:type="spellEnd"/>
                            <w:r w:rsidRPr="00BA52D6">
                              <w:rPr>
                                <w:color w:val="FF0000"/>
                              </w:rPr>
                              <w:t>-зон. День общественной экспертизы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6" o:spid="_x0000_s1045" type="#_x0000_t78" style="position:absolute;left:0;text-align:left;margin-left:347.4pt;margin-top:236.25pt;width:32.55pt;height:468.9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">
                <v:textbox>
                  <w:txbxContent>
                    <w:p w:rsidR="00FC2FF2" w:rsidRPr="00BA52D6" w:rsidRDefault="00FC2FF2" w:rsidP="00FC2FF2">
                      <w:pPr>
                        <w:jc w:val="center"/>
                        <w:rPr>
                          <w:color w:val="FF0000"/>
                        </w:rPr>
                      </w:pPr>
                      <w:r w:rsidRPr="00BA52D6">
                        <w:rPr>
                          <w:color w:val="FF0000"/>
                        </w:rPr>
                        <w:t xml:space="preserve">Организация </w:t>
                      </w:r>
                      <w:proofErr w:type="spellStart"/>
                      <w:r w:rsidRPr="00BA52D6">
                        <w:rPr>
                          <w:color w:val="FF0000"/>
                        </w:rPr>
                        <w:t>профориентационных</w:t>
                      </w:r>
                      <w:proofErr w:type="spellEnd"/>
                      <w:r w:rsidRPr="00BA52D6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BA52D6">
                        <w:rPr>
                          <w:color w:val="FF0000"/>
                        </w:rPr>
                        <w:t>коворкинг</w:t>
                      </w:r>
                      <w:proofErr w:type="spellEnd"/>
                      <w:r w:rsidRPr="00BA52D6">
                        <w:rPr>
                          <w:color w:val="FF0000"/>
                        </w:rPr>
                        <w:t>-зон. День общественной экспертизы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4371340</wp:posOffset>
                </wp:positionV>
                <wp:extent cx="2952750" cy="449580"/>
                <wp:effectExtent l="38100" t="0" r="19050" b="26670"/>
                <wp:wrapNone/>
                <wp:docPr id="21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449580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82097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F2" w:rsidRPr="00EF3985" w:rsidRDefault="00FC2FF2" w:rsidP="00FC2FF2">
                            <w:pPr>
                              <w:jc w:val="center"/>
                            </w:pPr>
                            <w:r w:rsidRPr="00EF3985">
                              <w:t>Профильное образование 10-11 классы</w:t>
                            </w:r>
                          </w:p>
                          <w:p w:rsidR="00FC2FF2" w:rsidRPr="00EF3985" w:rsidRDefault="00FC2FF2" w:rsidP="00FC2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" o:spid="_x0000_s1046" type="#_x0000_t81" style="position:absolute;left:0;text-align:left;margin-left:247.9pt;margin-top:344.2pt;width:232.5pt;height:3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">
                <v:textbox>
                  <w:txbxContent>
                    <w:p w:rsidR="00FC2FF2" w:rsidRPr="00EF3985" w:rsidRDefault="00FC2FF2" w:rsidP="00FC2FF2">
                      <w:pPr>
                        <w:jc w:val="center"/>
                      </w:pPr>
                      <w:r w:rsidRPr="00EF3985">
                        <w:t>Профильное образование 10-11 классы</w:t>
                      </w:r>
                    </w:p>
                    <w:p w:rsidR="00FC2FF2" w:rsidRPr="00EF3985" w:rsidRDefault="00FC2FF2" w:rsidP="00FC2FF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4789805</wp:posOffset>
                </wp:positionV>
                <wp:extent cx="2952115" cy="619760"/>
                <wp:effectExtent l="19050" t="0" r="38735" b="27940"/>
                <wp:wrapNone/>
                <wp:docPr id="20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115" cy="619760"/>
                        </a:xfrm>
                        <a:prstGeom prst="leftRightArrowCallout">
                          <a:avLst>
                            <a:gd name="adj1" fmla="val 25000"/>
                            <a:gd name="adj2" fmla="val 25000"/>
                            <a:gd name="adj3" fmla="val 59541"/>
                            <a:gd name="adj4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F2" w:rsidRPr="00EF3985" w:rsidRDefault="00FC2FF2" w:rsidP="00FC2FF2">
                            <w:pPr>
                              <w:jc w:val="center"/>
                            </w:pPr>
                            <w:r w:rsidRPr="00EF3985">
                              <w:t>Сетевое взаимодействие Дистанционное обучение</w:t>
                            </w:r>
                          </w:p>
                          <w:p w:rsidR="00FC2FF2" w:rsidRPr="00EF3985" w:rsidRDefault="00FC2FF2" w:rsidP="00FC2FF2">
                            <w:pPr>
                              <w:jc w:val="center"/>
                            </w:pPr>
                          </w:p>
                          <w:p w:rsidR="00FC2FF2" w:rsidRPr="00EF3985" w:rsidRDefault="00FC2FF2" w:rsidP="00FC2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3" o:spid="_x0000_s1047" type="#_x0000_t81" style="position:absolute;left:0;text-align:left;margin-left:247.95pt;margin-top:377.15pt;width:232.45pt;height:4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">
                <v:textbox>
                  <w:txbxContent>
                    <w:p w:rsidR="00FC2FF2" w:rsidRPr="00EF3985" w:rsidRDefault="00FC2FF2" w:rsidP="00FC2FF2">
                      <w:pPr>
                        <w:jc w:val="center"/>
                      </w:pPr>
                      <w:r w:rsidRPr="00EF3985">
                        <w:t>Сетевое взаимодействие Дистанционное обучение</w:t>
                      </w:r>
                    </w:p>
                    <w:p w:rsidR="00FC2FF2" w:rsidRPr="00EF3985" w:rsidRDefault="00FC2FF2" w:rsidP="00FC2FF2">
                      <w:pPr>
                        <w:jc w:val="center"/>
                      </w:pPr>
                    </w:p>
                    <w:p w:rsidR="00FC2FF2" w:rsidRPr="00EF3985" w:rsidRDefault="00FC2FF2" w:rsidP="00FC2FF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6217285</wp:posOffset>
                </wp:positionH>
                <wp:positionV relativeFrom="paragraph">
                  <wp:posOffset>4593590</wp:posOffset>
                </wp:positionV>
                <wp:extent cx="3573145" cy="320040"/>
                <wp:effectExtent l="0" t="0" r="27305" b="22860"/>
                <wp:wrapNone/>
                <wp:docPr id="19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145" cy="320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FF2" w:rsidRPr="00EF3985" w:rsidRDefault="00FC2FF2" w:rsidP="00FC2FF2">
                            <w:pPr>
                              <w:rPr>
                                <w:color w:val="FF0000"/>
                              </w:rPr>
                            </w:pPr>
                            <w:r w:rsidRPr="00EF3985">
                              <w:rPr>
                                <w:color w:val="FF0000"/>
                              </w:rPr>
                              <w:t>Социально-экономический профиль</w:t>
                            </w:r>
                          </w:p>
                          <w:p w:rsidR="00FC2FF2" w:rsidRDefault="00FC2FF2" w:rsidP="00FC2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5" o:spid="_x0000_s1048" style="position:absolute;left:0;text-align:left;margin-left:489.55pt;margin-top:361.7pt;width:281.35pt;height: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">
                <v:textbox>
                  <w:txbxContent>
                    <w:p w:rsidR="00FC2FF2" w:rsidRPr="00EF3985" w:rsidRDefault="00FC2FF2" w:rsidP="00FC2FF2">
                      <w:pPr>
                        <w:rPr>
                          <w:color w:val="FF0000"/>
                        </w:rPr>
                      </w:pPr>
                      <w:r w:rsidRPr="00EF3985">
                        <w:rPr>
                          <w:color w:val="FF0000"/>
                        </w:rPr>
                        <w:t>Социально-экономический профиль</w:t>
                      </w:r>
                    </w:p>
                    <w:p w:rsidR="00FC2FF2" w:rsidRDefault="00FC2FF2" w:rsidP="00FC2FF2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4612005</wp:posOffset>
                </wp:positionV>
                <wp:extent cx="3573145" cy="301625"/>
                <wp:effectExtent l="0" t="0" r="27305" b="22225"/>
                <wp:wrapNone/>
                <wp:docPr id="18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145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FF2" w:rsidRPr="00EF3985" w:rsidRDefault="00FC2FF2" w:rsidP="00FC2FF2">
                            <w:pPr>
                              <w:rPr>
                                <w:color w:val="FF0000"/>
                              </w:rPr>
                            </w:pPr>
                            <w:r w:rsidRPr="00EF3985">
                              <w:rPr>
                                <w:color w:val="FF0000"/>
                              </w:rPr>
                              <w:t>Медико-биологический профиль</w:t>
                            </w:r>
                          </w:p>
                          <w:p w:rsidR="00FC2FF2" w:rsidRPr="00EF3985" w:rsidRDefault="00FC2FF2" w:rsidP="00FC2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4" o:spid="_x0000_s1049" style="position:absolute;left:0;text-align:left;margin-left:-38.85pt;margin-top:363.15pt;width:281.35pt;height: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">
                <v:textbox>
                  <w:txbxContent>
                    <w:p w:rsidR="00FC2FF2" w:rsidRPr="00EF3985" w:rsidRDefault="00FC2FF2" w:rsidP="00FC2FF2">
                      <w:pPr>
                        <w:rPr>
                          <w:color w:val="FF0000"/>
                        </w:rPr>
                      </w:pPr>
                      <w:r w:rsidRPr="00EF3985">
                        <w:rPr>
                          <w:color w:val="FF0000"/>
                        </w:rPr>
                        <w:t>Медико-биологический профиль</w:t>
                      </w:r>
                    </w:p>
                    <w:p w:rsidR="00FC2FF2" w:rsidRPr="00EF3985" w:rsidRDefault="00FC2FF2" w:rsidP="00FC2FF2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6187440</wp:posOffset>
                </wp:positionH>
                <wp:positionV relativeFrom="paragraph">
                  <wp:posOffset>4956175</wp:posOffset>
                </wp:positionV>
                <wp:extent cx="3573145" cy="376555"/>
                <wp:effectExtent l="0" t="0" r="27305" b="23495"/>
                <wp:wrapNone/>
                <wp:docPr id="17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145" cy="376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FF2" w:rsidRPr="009515C2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515C2">
                              <w:rPr>
                                <w:sz w:val="18"/>
                                <w:szCs w:val="18"/>
                              </w:rPr>
                              <w:t>ФИНЭК, ЮФУ Г.Таганрог</w:t>
                            </w:r>
                          </w:p>
                          <w:p w:rsidR="00FC2FF2" w:rsidRPr="009515C2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2" o:spid="_x0000_s1050" style="position:absolute;left:0;text-align:left;margin-left:487.2pt;margin-top:390.25pt;width:281.35pt;height:2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">
                <v:textbox>
                  <w:txbxContent>
                    <w:p w:rsidR="00FC2FF2" w:rsidRPr="009515C2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  <w:r w:rsidRPr="009515C2">
                        <w:rPr>
                          <w:sz w:val="18"/>
                          <w:szCs w:val="18"/>
                        </w:rPr>
                        <w:t>ФИНЭК, ЮФУ Г.Таганрог</w:t>
                      </w:r>
                    </w:p>
                    <w:p w:rsidR="00FC2FF2" w:rsidRPr="009515C2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4969510</wp:posOffset>
                </wp:positionV>
                <wp:extent cx="3573145" cy="382270"/>
                <wp:effectExtent l="0" t="0" r="27305" b="17780"/>
                <wp:wrapNone/>
                <wp:docPr id="16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145" cy="382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FF2" w:rsidRPr="00EF3985" w:rsidRDefault="00FC2FF2" w:rsidP="00FC2FF2">
                            <w:pPr>
                              <w:pBdr>
                                <w:top w:val="single" w:sz="6" w:space="1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vanish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EF3985">
                              <w:rPr>
                                <w:rFonts w:ascii="Arial" w:eastAsia="Times New Roman" w:hAnsi="Arial" w:cs="Arial"/>
                                <w:vanish/>
                                <w:sz w:val="18"/>
                                <w:szCs w:val="18"/>
                                <w:lang w:eastAsia="ru-RU"/>
                              </w:rPr>
                              <w:t>Конец формы</w:t>
                            </w:r>
                          </w:p>
                          <w:p w:rsidR="00FC2FF2" w:rsidRPr="00EF3985" w:rsidRDefault="00FC2FF2" w:rsidP="00FC2FF2">
                            <w:pPr>
                              <w:spacing w:before="100" w:beforeAutospacing="1" w:after="100" w:afterAutospacing="1"/>
                              <w:outlineLvl w:val="0"/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EF3985">
                              <w:rPr>
                                <w:rFonts w:eastAsia="Times New Roman"/>
                                <w:bCs/>
                                <w:kern w:val="36"/>
                                <w:sz w:val="18"/>
                                <w:szCs w:val="18"/>
                                <w:lang w:eastAsia="ru-RU"/>
                              </w:rPr>
                              <w:t>Учебный военный центр при Ростовском государственном медицинском университете</w:t>
                            </w:r>
                          </w:p>
                          <w:p w:rsidR="00FC2FF2" w:rsidRPr="00EF3985" w:rsidRDefault="00FC2FF2" w:rsidP="00FC2F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1" o:spid="_x0000_s1051" style="position:absolute;left:0;text-align:left;margin-left:-38.85pt;margin-top:391.3pt;width:281.35pt;height:3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">
                <v:textbox>
                  <w:txbxContent>
                    <w:p w:rsidR="00FC2FF2" w:rsidRPr="00EF3985" w:rsidRDefault="00FC2FF2" w:rsidP="00FC2FF2">
                      <w:pPr>
                        <w:pBdr>
                          <w:top w:val="single" w:sz="6" w:space="1" w:color="auto"/>
                        </w:pBdr>
                        <w:jc w:val="center"/>
                        <w:rPr>
                          <w:rFonts w:ascii="Arial" w:eastAsia="Times New Roman" w:hAnsi="Arial" w:cs="Arial"/>
                          <w:vanish/>
                          <w:sz w:val="18"/>
                          <w:szCs w:val="18"/>
                          <w:lang w:eastAsia="ru-RU"/>
                        </w:rPr>
                      </w:pPr>
                      <w:r w:rsidRPr="00EF3985">
                        <w:rPr>
                          <w:rFonts w:ascii="Arial" w:eastAsia="Times New Roman" w:hAnsi="Arial" w:cs="Arial"/>
                          <w:vanish/>
                          <w:sz w:val="18"/>
                          <w:szCs w:val="18"/>
                          <w:lang w:eastAsia="ru-RU"/>
                        </w:rPr>
                        <w:t>Конец формы</w:t>
                      </w:r>
                    </w:p>
                    <w:p w:rsidR="00FC2FF2" w:rsidRPr="00EF3985" w:rsidRDefault="00FC2FF2" w:rsidP="00FC2FF2">
                      <w:pPr>
                        <w:spacing w:before="100" w:beforeAutospacing="1" w:after="100" w:afterAutospacing="1"/>
                        <w:outlineLvl w:val="0"/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</w:pPr>
                      <w:r w:rsidRPr="00EF3985">
                        <w:rPr>
                          <w:rFonts w:eastAsia="Times New Roman"/>
                          <w:bCs/>
                          <w:kern w:val="36"/>
                          <w:sz w:val="18"/>
                          <w:szCs w:val="18"/>
                          <w:lang w:eastAsia="ru-RU"/>
                        </w:rPr>
                        <w:t>Учебный военный центр при Ростовском государственном медицинском университете</w:t>
                      </w:r>
                    </w:p>
                    <w:p w:rsidR="00FC2FF2" w:rsidRPr="00EF3985" w:rsidRDefault="00FC2FF2" w:rsidP="00FC2FF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C2FF2" w:rsidRPr="00245FBB" w:rsidRDefault="00FC2FF2" w:rsidP="00FC2FF2">
      <w:pPr>
        <w:shd w:val="clear" w:color="auto" w:fill="FFFFFF" w:themeFill="background1"/>
        <w:tabs>
          <w:tab w:val="right" w:pos="9356"/>
        </w:tabs>
        <w:spacing w:line="360" w:lineRule="auto"/>
        <w:jc w:val="both"/>
      </w:pPr>
      <w:proofErr w:type="spellStart"/>
      <w:r w:rsidRPr="00245FBB">
        <w:lastRenderedPageBreak/>
        <w:t>Профориентационные</w:t>
      </w:r>
      <w:proofErr w:type="spellEnd"/>
      <w:r w:rsidRPr="00245FBB">
        <w:t xml:space="preserve"> направления:</w:t>
      </w:r>
    </w:p>
    <w:p w:rsidR="00FC2FF2" w:rsidRPr="00245FBB" w:rsidRDefault="00FC2FF2" w:rsidP="00FC2FF2">
      <w:pPr>
        <w:spacing w:line="360" w:lineRule="auto"/>
        <w:jc w:val="both"/>
        <w:rPr>
          <w:b/>
        </w:rPr>
      </w:pPr>
      <w:r w:rsidRPr="00245FBB">
        <w:rPr>
          <w:b/>
          <w:i/>
          <w:lang w:val="en-US"/>
        </w:rPr>
        <w:t>I</w:t>
      </w:r>
      <w:r w:rsidRPr="00245FBB">
        <w:rPr>
          <w:b/>
          <w:i/>
        </w:rPr>
        <w:t>.</w:t>
      </w:r>
      <w:r w:rsidRPr="00245FBB">
        <w:t xml:space="preserve"> </w:t>
      </w:r>
      <w:r w:rsidRPr="00245FBB">
        <w:rPr>
          <w:b/>
        </w:rPr>
        <w:t xml:space="preserve">«Юнармейский медицинский вектор </w:t>
      </w:r>
      <w:proofErr w:type="spellStart"/>
      <w:r w:rsidRPr="00245FBB">
        <w:rPr>
          <w:b/>
        </w:rPr>
        <w:t>профориентационных</w:t>
      </w:r>
      <w:proofErr w:type="spellEnd"/>
      <w:r w:rsidRPr="00245FBB">
        <w:rPr>
          <w:b/>
        </w:rPr>
        <w:t xml:space="preserve"> практик»</w:t>
      </w:r>
    </w:p>
    <w:p w:rsidR="00FC2FF2" w:rsidRPr="00245FBB" w:rsidRDefault="00FC2FF2" w:rsidP="00FC2FF2">
      <w:pPr>
        <w:pStyle w:val="a8"/>
        <w:numPr>
          <w:ilvl w:val="1"/>
          <w:numId w:val="9"/>
        </w:numPr>
        <w:spacing w:line="360" w:lineRule="auto"/>
        <w:jc w:val="both"/>
        <w:rPr>
          <w:i/>
        </w:rPr>
      </w:pPr>
      <w:r w:rsidRPr="00245FBB">
        <w:rPr>
          <w:i/>
        </w:rPr>
        <w:t>Кружки, курсы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>5 класс «Профессии будущего»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>6 класс «Юный медик»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>7 класс «Сестринское дело»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>8 класс ««Медицина катастроф»</w:t>
      </w:r>
    </w:p>
    <w:p w:rsidR="00FC2FF2" w:rsidRPr="00245FBB" w:rsidRDefault="00FC2FF2" w:rsidP="00FC2FF2">
      <w:pPr>
        <w:pStyle w:val="a8"/>
        <w:numPr>
          <w:ilvl w:val="1"/>
          <w:numId w:val="9"/>
        </w:numPr>
        <w:spacing w:line="360" w:lineRule="auto"/>
        <w:jc w:val="both"/>
        <w:rPr>
          <w:i/>
        </w:rPr>
      </w:pPr>
      <w:r w:rsidRPr="00245FBB">
        <w:rPr>
          <w:i/>
        </w:rPr>
        <w:t>Каникулярная школа</w:t>
      </w:r>
    </w:p>
    <w:p w:rsidR="00FC2FF2" w:rsidRPr="00245FBB" w:rsidRDefault="00FC2FF2" w:rsidP="00FC2FF2">
      <w:pPr>
        <w:spacing w:line="360" w:lineRule="auto"/>
        <w:jc w:val="both"/>
      </w:pPr>
      <w:proofErr w:type="spellStart"/>
      <w:r w:rsidRPr="00245FBB">
        <w:t>Подпроект</w:t>
      </w:r>
      <w:proofErr w:type="spellEnd"/>
      <w:r w:rsidRPr="00245FBB">
        <w:t xml:space="preserve"> «ЮНЭК»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 xml:space="preserve">Палаточный </w:t>
      </w:r>
      <w:r w:rsidR="00685F93">
        <w:t>трёхдневный</w:t>
      </w:r>
      <w:r w:rsidRPr="00245FBB">
        <w:t xml:space="preserve"> лагерь с соревновательной тематической игрой «ЮНЭК»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rPr>
          <w:i/>
        </w:rPr>
        <w:t>1.3.</w:t>
      </w:r>
      <w:r w:rsidRPr="00245FBB">
        <w:t xml:space="preserve"> </w:t>
      </w:r>
      <w:proofErr w:type="spellStart"/>
      <w:r w:rsidRPr="00245FBB">
        <w:t>Подпроект</w:t>
      </w:r>
      <w:proofErr w:type="spellEnd"/>
      <w:r w:rsidRPr="00245FBB">
        <w:t xml:space="preserve"> «</w:t>
      </w:r>
      <w:proofErr w:type="spellStart"/>
      <w:r w:rsidRPr="00245FBB">
        <w:t>Профинкубатор</w:t>
      </w:r>
      <w:proofErr w:type="spellEnd"/>
      <w:r w:rsidRPr="00245FBB">
        <w:t>»</w:t>
      </w:r>
    </w:p>
    <w:p w:rsidR="00FC2FF2" w:rsidRPr="00245FBB" w:rsidRDefault="00FC2FF2" w:rsidP="00FC2FF2">
      <w:pPr>
        <w:spacing w:line="360" w:lineRule="auto"/>
        <w:jc w:val="both"/>
        <w:rPr>
          <w:i/>
        </w:rPr>
      </w:pPr>
      <w:r w:rsidRPr="00245FBB">
        <w:rPr>
          <w:i/>
        </w:rPr>
        <w:t>Площадка для активной молодежи «В школе учимся работать»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>Практико-ориентированные экскурсионные занятия</w:t>
      </w:r>
    </w:p>
    <w:p w:rsidR="00FC2FF2" w:rsidRPr="00245FBB" w:rsidRDefault="00FC2FF2" w:rsidP="00FC2FF2">
      <w:pPr>
        <w:pStyle w:val="a4"/>
        <w:spacing w:before="0" w:beforeAutospacing="0" w:after="0" w:afterAutospacing="0" w:line="360" w:lineRule="auto"/>
        <w:jc w:val="both"/>
      </w:pPr>
      <w:r w:rsidRPr="00245FBB">
        <w:rPr>
          <w:rStyle w:val="a9"/>
          <w:rFonts w:eastAsia="SimSun"/>
          <w:b w:val="0"/>
        </w:rPr>
        <w:t>ГБПОУ «Новороссийский медицинский колледж» </w:t>
      </w:r>
    </w:p>
    <w:p w:rsidR="00FC2FF2" w:rsidRPr="00245FBB" w:rsidRDefault="00FC2FF2" w:rsidP="00FC2FF2">
      <w:pPr>
        <w:spacing w:line="360" w:lineRule="auto"/>
        <w:jc w:val="both"/>
        <w:rPr>
          <w:bCs/>
          <w:i/>
        </w:rPr>
      </w:pPr>
      <w:r w:rsidRPr="00245FBB">
        <w:rPr>
          <w:bCs/>
          <w:i/>
        </w:rPr>
        <w:t>7-я гвардейская десантно-штурмовая Краснознамённая, орденов Суворова и Кутузова дивизия (горная)</w:t>
      </w:r>
    </w:p>
    <w:p w:rsidR="00FC2FF2" w:rsidRPr="00245FBB" w:rsidRDefault="00FC2FF2" w:rsidP="00FC2FF2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5FBB">
        <w:rPr>
          <w:rFonts w:ascii="Times New Roman" w:hAnsi="Times New Roman" w:cs="Times New Roman"/>
          <w:b w:val="0"/>
          <w:i/>
          <w:sz w:val="24"/>
          <w:szCs w:val="24"/>
        </w:rPr>
        <w:t>Госпиталь</w:t>
      </w:r>
      <w:r w:rsidRPr="00245FBB">
        <w:rPr>
          <w:rFonts w:ascii="Times New Roman" w:hAnsi="Times New Roman" w:cs="Times New Roman"/>
          <w:b w:val="0"/>
          <w:sz w:val="24"/>
          <w:szCs w:val="24"/>
        </w:rPr>
        <w:t xml:space="preserve"> Филиал № 2 ФГКУ «419 ВГ» Минобороны Российской Федерации </w:t>
      </w:r>
    </w:p>
    <w:p w:rsidR="00FC2FF2" w:rsidRPr="00245FBB" w:rsidRDefault="00FC2FF2" w:rsidP="00FC2FF2">
      <w:pPr>
        <w:spacing w:line="360" w:lineRule="auto"/>
        <w:jc w:val="both"/>
        <w:outlineLvl w:val="0"/>
        <w:rPr>
          <w:rFonts w:eastAsia="Times New Roman"/>
          <w:bCs/>
          <w:kern w:val="36"/>
          <w:lang w:eastAsia="ru-RU"/>
        </w:rPr>
      </w:pPr>
      <w:r w:rsidRPr="00245FBB">
        <w:rPr>
          <w:rFonts w:eastAsia="Times New Roman"/>
          <w:bCs/>
          <w:kern w:val="36"/>
          <w:lang w:eastAsia="ru-RU"/>
        </w:rPr>
        <w:t xml:space="preserve">Новороссийская больница ЮОМЦ ФМБА России (Больница моряков) </w:t>
      </w:r>
    </w:p>
    <w:p w:rsidR="00FC2FF2" w:rsidRPr="00245FBB" w:rsidRDefault="00FC2FF2" w:rsidP="00FC2FF2">
      <w:pPr>
        <w:spacing w:line="360" w:lineRule="auto"/>
        <w:jc w:val="both"/>
        <w:outlineLvl w:val="0"/>
        <w:rPr>
          <w:rFonts w:eastAsia="Times New Roman"/>
          <w:bCs/>
          <w:kern w:val="36"/>
          <w:lang w:eastAsia="ru-RU"/>
        </w:rPr>
      </w:pPr>
      <w:r w:rsidRPr="00245FBB">
        <w:rPr>
          <w:rFonts w:eastAsia="Times New Roman"/>
          <w:bCs/>
          <w:kern w:val="36"/>
          <w:lang w:eastAsia="ru-RU"/>
        </w:rPr>
        <w:t>«</w:t>
      </w:r>
      <w:proofErr w:type="spellStart"/>
      <w:r w:rsidRPr="00245FBB">
        <w:rPr>
          <w:rFonts w:eastAsia="Times New Roman"/>
          <w:bCs/>
          <w:kern w:val="36"/>
          <w:lang w:eastAsia="ru-RU"/>
        </w:rPr>
        <w:t>Минополис</w:t>
      </w:r>
      <w:proofErr w:type="spellEnd"/>
      <w:r w:rsidRPr="00245FBB">
        <w:rPr>
          <w:rFonts w:eastAsia="Times New Roman"/>
          <w:bCs/>
          <w:kern w:val="36"/>
          <w:lang w:eastAsia="ru-RU"/>
        </w:rPr>
        <w:t>» в Краснодаре</w:t>
      </w:r>
    </w:p>
    <w:p w:rsidR="00FC2FF2" w:rsidRPr="00245FBB" w:rsidRDefault="00FC2FF2" w:rsidP="00FC2FF2">
      <w:pPr>
        <w:spacing w:line="360" w:lineRule="auto"/>
        <w:jc w:val="both"/>
        <w:outlineLvl w:val="0"/>
      </w:pPr>
      <w:r w:rsidRPr="00245FBB">
        <w:t xml:space="preserve"> </w:t>
      </w:r>
      <w:proofErr w:type="spellStart"/>
      <w:r w:rsidRPr="00245FBB">
        <w:t>Профориентационные</w:t>
      </w:r>
      <w:proofErr w:type="spellEnd"/>
      <w:r w:rsidRPr="00245FBB">
        <w:t xml:space="preserve"> экскурсии в рамках Регионального чемпионата «Молодые профессионалы»  (</w:t>
      </w:r>
      <w:proofErr w:type="spellStart"/>
      <w:r w:rsidRPr="00245FBB">
        <w:t>WorldSkills</w:t>
      </w:r>
      <w:proofErr w:type="spellEnd"/>
      <w:r w:rsidRPr="00245FBB">
        <w:t xml:space="preserve"> </w:t>
      </w:r>
      <w:proofErr w:type="spellStart"/>
      <w:r w:rsidRPr="00245FBB">
        <w:t>Russia</w:t>
      </w:r>
      <w:proofErr w:type="spellEnd"/>
      <w:r w:rsidRPr="00245FBB">
        <w:t>) Краснодарского края</w:t>
      </w:r>
    </w:p>
    <w:p w:rsidR="00FC2FF2" w:rsidRPr="00245FBB" w:rsidRDefault="00FC2FF2" w:rsidP="00FC2FF2">
      <w:pPr>
        <w:spacing w:line="360" w:lineRule="auto"/>
        <w:jc w:val="both"/>
        <w:outlineLvl w:val="0"/>
        <w:rPr>
          <w:rFonts w:eastAsiaTheme="minorHAnsi"/>
          <w:lang w:eastAsia="en-US"/>
        </w:rPr>
      </w:pPr>
      <w:proofErr w:type="spellStart"/>
      <w:r w:rsidRPr="00245FBB">
        <w:t>Профориентационные</w:t>
      </w:r>
      <w:proofErr w:type="spellEnd"/>
      <w:r w:rsidRPr="00245FBB">
        <w:t xml:space="preserve"> экскурсии в рамках реализации </w:t>
      </w:r>
      <w:proofErr w:type="spellStart"/>
      <w:r w:rsidRPr="00245FBB">
        <w:t>профориентационного</w:t>
      </w:r>
      <w:proofErr w:type="spellEnd"/>
      <w:r w:rsidRPr="00245FBB">
        <w:t xml:space="preserve"> проекта УО </w:t>
      </w:r>
      <w:proofErr w:type="spellStart"/>
      <w:r w:rsidRPr="00245FBB">
        <w:t>г.Новороссийск</w:t>
      </w:r>
      <w:proofErr w:type="spellEnd"/>
    </w:p>
    <w:p w:rsidR="00FC2FF2" w:rsidRPr="00245FBB" w:rsidRDefault="00FC2FF2" w:rsidP="00FC2FF2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5FBB">
        <w:rPr>
          <w:rFonts w:ascii="Times New Roman" w:hAnsi="Times New Roman" w:cs="Times New Roman"/>
          <w:b w:val="0"/>
          <w:sz w:val="24"/>
          <w:szCs w:val="24"/>
        </w:rPr>
        <w:t>ГКУ КК ЦЗН города Новороссийска</w:t>
      </w:r>
    </w:p>
    <w:p w:rsidR="00FC2FF2" w:rsidRPr="00245FBB" w:rsidRDefault="00FC2FF2" w:rsidP="00FC2FF2">
      <w:pPr>
        <w:spacing w:line="360" w:lineRule="auto"/>
        <w:jc w:val="both"/>
        <w:outlineLvl w:val="0"/>
        <w:rPr>
          <w:rFonts w:eastAsia="Times New Roman"/>
          <w:bCs/>
          <w:kern w:val="36"/>
          <w:lang w:eastAsia="ru-RU"/>
        </w:rPr>
      </w:pPr>
      <w:r w:rsidRPr="00245FBB">
        <w:rPr>
          <w:rFonts w:eastAsia="Times New Roman"/>
          <w:bCs/>
          <w:kern w:val="36"/>
          <w:lang w:eastAsia="ru-RU"/>
        </w:rPr>
        <w:t>Муниципальное казенное учреждение «Молодежный центр»</w:t>
      </w:r>
    </w:p>
    <w:p w:rsidR="00FC2FF2" w:rsidRPr="00245FBB" w:rsidRDefault="00FC2FF2" w:rsidP="00FC2FF2">
      <w:pPr>
        <w:spacing w:line="360" w:lineRule="auto"/>
        <w:jc w:val="both"/>
        <w:rPr>
          <w:i/>
        </w:rPr>
      </w:pPr>
      <w:r w:rsidRPr="00245FBB">
        <w:rPr>
          <w:rFonts w:eastAsia="Times New Roman"/>
          <w:bCs/>
          <w:kern w:val="36"/>
          <w:lang w:eastAsia="ru-RU"/>
        </w:rPr>
        <w:t>1.4.</w:t>
      </w:r>
      <w:r w:rsidRPr="00245FBB">
        <w:t xml:space="preserve"> </w:t>
      </w:r>
      <w:proofErr w:type="spellStart"/>
      <w:r w:rsidRPr="00245FBB">
        <w:rPr>
          <w:i/>
        </w:rPr>
        <w:t>Профпроектория</w:t>
      </w:r>
      <w:proofErr w:type="spellEnd"/>
    </w:p>
    <w:p w:rsidR="00FC2FF2" w:rsidRPr="00245FBB" w:rsidRDefault="00FC2FF2" w:rsidP="00FC2FF2">
      <w:pPr>
        <w:spacing w:line="360" w:lineRule="auto"/>
        <w:jc w:val="both"/>
      </w:pPr>
      <w:r w:rsidRPr="00245FBB">
        <w:t>НПК «Эврика», «Парад наук»,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>НПК для школьников и студентов в НКСЭ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>НПК в Федеральном государственном  бюджетном образовательном учреждении высшего образования «Государственный морской университет имени адмирала Ф.Ф. Ушакова»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rPr>
          <w:rFonts w:eastAsia="Times New Roman"/>
          <w:bCs/>
          <w:i/>
          <w:kern w:val="36"/>
          <w:lang w:eastAsia="ru-RU"/>
        </w:rPr>
        <w:t>1.5.</w:t>
      </w:r>
      <w:r w:rsidRPr="00245FBB">
        <w:t xml:space="preserve"> </w:t>
      </w:r>
      <w:proofErr w:type="spellStart"/>
      <w:r w:rsidRPr="00245FBB">
        <w:rPr>
          <w:i/>
        </w:rPr>
        <w:t>Предпрофильное</w:t>
      </w:r>
      <w:proofErr w:type="spellEnd"/>
      <w:r w:rsidRPr="00245FBB">
        <w:rPr>
          <w:i/>
        </w:rPr>
        <w:t xml:space="preserve"> образование  - 9 классы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>Элективные курсы, профориентация</w:t>
      </w:r>
    </w:p>
    <w:p w:rsidR="00FC2FF2" w:rsidRPr="00245FBB" w:rsidRDefault="00FC2FF2" w:rsidP="00FC2FF2">
      <w:pPr>
        <w:pStyle w:val="a4"/>
        <w:spacing w:before="0" w:beforeAutospacing="0" w:after="0" w:afterAutospacing="0" w:line="360" w:lineRule="auto"/>
        <w:jc w:val="both"/>
        <w:rPr>
          <w:i/>
        </w:rPr>
      </w:pPr>
      <w:r w:rsidRPr="00245FBB">
        <w:rPr>
          <w:bCs/>
          <w:i/>
          <w:kern w:val="36"/>
        </w:rPr>
        <w:t>1.6.</w:t>
      </w:r>
      <w:r w:rsidRPr="00245FBB">
        <w:t xml:space="preserve"> </w:t>
      </w:r>
      <w:r w:rsidRPr="00245FBB">
        <w:rPr>
          <w:i/>
        </w:rPr>
        <w:t>Сетевое взаимодействие Дистанционное обучение</w:t>
      </w:r>
    </w:p>
    <w:p w:rsidR="00FC2FF2" w:rsidRPr="00245FBB" w:rsidRDefault="00FC2FF2" w:rsidP="00FC2FF2">
      <w:pPr>
        <w:pStyle w:val="a4"/>
        <w:spacing w:before="0" w:beforeAutospacing="0" w:after="0" w:afterAutospacing="0" w:line="360" w:lineRule="auto"/>
        <w:jc w:val="both"/>
        <w:rPr>
          <w:b/>
        </w:rPr>
      </w:pPr>
      <w:r w:rsidRPr="00245FBB">
        <w:rPr>
          <w:rStyle w:val="a9"/>
          <w:rFonts w:eastAsia="SimSun"/>
        </w:rPr>
        <w:t xml:space="preserve"> </w:t>
      </w:r>
      <w:r w:rsidRPr="00245FBB">
        <w:rPr>
          <w:rStyle w:val="a9"/>
          <w:rFonts w:eastAsia="SimSun"/>
          <w:b w:val="0"/>
        </w:rPr>
        <w:t>ГБПОУ «Новороссийский медицинский колледж» </w:t>
      </w:r>
    </w:p>
    <w:p w:rsidR="00FC2FF2" w:rsidRPr="00245FBB" w:rsidRDefault="00FC2FF2" w:rsidP="00FC2FF2">
      <w:pPr>
        <w:spacing w:line="360" w:lineRule="auto"/>
        <w:jc w:val="both"/>
        <w:rPr>
          <w:rFonts w:eastAsia="Times New Roman"/>
          <w:bCs/>
          <w:kern w:val="36"/>
          <w:lang w:eastAsia="ru-RU"/>
        </w:rPr>
      </w:pPr>
      <w:r w:rsidRPr="00245FBB">
        <w:rPr>
          <w:rFonts w:eastAsia="Times New Roman"/>
          <w:bCs/>
          <w:kern w:val="36"/>
          <w:lang w:eastAsia="ru-RU"/>
        </w:rPr>
        <w:t>Учебный военный центр при Ростовском государственном медицинском университете</w:t>
      </w:r>
    </w:p>
    <w:p w:rsidR="00FC2FF2" w:rsidRPr="00245FBB" w:rsidRDefault="00FC2FF2" w:rsidP="00FC2FF2">
      <w:pPr>
        <w:spacing w:line="360" w:lineRule="auto"/>
        <w:jc w:val="both"/>
        <w:rPr>
          <w:rFonts w:eastAsia="Times New Roman"/>
          <w:bCs/>
          <w:kern w:val="36"/>
          <w:lang w:eastAsia="ru-RU"/>
        </w:rPr>
      </w:pPr>
      <w:r w:rsidRPr="00245FBB">
        <w:rPr>
          <w:rFonts w:eastAsia="Times New Roman"/>
          <w:bCs/>
          <w:kern w:val="36"/>
          <w:lang w:eastAsia="ru-RU"/>
        </w:rPr>
        <w:t>1.7.</w:t>
      </w:r>
      <w:r w:rsidRPr="00245FBB">
        <w:rPr>
          <w:i/>
        </w:rPr>
        <w:t xml:space="preserve"> Профильное образование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>Медико-биологический профиль</w:t>
      </w:r>
    </w:p>
    <w:p w:rsidR="00FC2FF2" w:rsidRPr="00245FBB" w:rsidRDefault="00FC2FF2" w:rsidP="00FC2FF2">
      <w:pPr>
        <w:spacing w:line="360" w:lineRule="auto"/>
        <w:jc w:val="both"/>
        <w:rPr>
          <w:i/>
        </w:rPr>
      </w:pPr>
      <w:r w:rsidRPr="00245FBB">
        <w:rPr>
          <w:i/>
        </w:rPr>
        <w:t>1.8.</w:t>
      </w:r>
      <w:r w:rsidRPr="00245FBB">
        <w:t xml:space="preserve"> </w:t>
      </w:r>
      <w:r w:rsidRPr="00245FBB">
        <w:rPr>
          <w:i/>
        </w:rPr>
        <w:t>Волонтерский центр как средство профориентации</w:t>
      </w:r>
    </w:p>
    <w:p w:rsidR="00FC2FF2" w:rsidRPr="00245FBB" w:rsidRDefault="00FC2FF2" w:rsidP="00FC2FF2">
      <w:pPr>
        <w:spacing w:line="360" w:lineRule="auto"/>
        <w:jc w:val="both"/>
        <w:rPr>
          <w:i/>
        </w:rPr>
      </w:pPr>
      <w:r w:rsidRPr="00245FBB">
        <w:rPr>
          <w:i/>
        </w:rPr>
        <w:t>1.9</w:t>
      </w:r>
      <w:r w:rsidRPr="00245FBB">
        <w:rPr>
          <w:rStyle w:val="22"/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245FBB">
        <w:rPr>
          <w:i/>
        </w:rPr>
        <w:t>Подпроект</w:t>
      </w:r>
      <w:proofErr w:type="spellEnd"/>
      <w:r w:rsidRPr="00245FBB">
        <w:rPr>
          <w:i/>
        </w:rPr>
        <w:t xml:space="preserve"> «</w:t>
      </w:r>
      <w:proofErr w:type="spellStart"/>
      <w:r w:rsidRPr="00245FBB">
        <w:rPr>
          <w:i/>
        </w:rPr>
        <w:t>Профинкубатор</w:t>
      </w:r>
      <w:proofErr w:type="spellEnd"/>
      <w:r w:rsidRPr="00245FBB">
        <w:rPr>
          <w:i/>
        </w:rPr>
        <w:t>»</w:t>
      </w:r>
    </w:p>
    <w:p w:rsidR="00FC2FF2" w:rsidRPr="00245FBB" w:rsidRDefault="00FC2FF2" w:rsidP="00FC2FF2">
      <w:pPr>
        <w:spacing w:line="360" w:lineRule="auto"/>
        <w:jc w:val="both"/>
        <w:rPr>
          <w:b/>
        </w:rPr>
      </w:pPr>
      <w:r w:rsidRPr="00245FBB">
        <w:rPr>
          <w:b/>
          <w:i/>
          <w:lang w:val="en-US"/>
        </w:rPr>
        <w:t>II</w:t>
      </w:r>
      <w:r w:rsidRPr="00245FBB">
        <w:rPr>
          <w:b/>
          <w:i/>
        </w:rPr>
        <w:t xml:space="preserve">. </w:t>
      </w:r>
      <w:r w:rsidRPr="00245FBB">
        <w:rPr>
          <w:b/>
        </w:rPr>
        <w:t xml:space="preserve">«Социально-экономический вектор </w:t>
      </w:r>
      <w:proofErr w:type="spellStart"/>
      <w:r w:rsidRPr="00245FBB">
        <w:rPr>
          <w:b/>
        </w:rPr>
        <w:t>профориентационных</w:t>
      </w:r>
      <w:proofErr w:type="spellEnd"/>
      <w:r w:rsidRPr="00245FBB">
        <w:rPr>
          <w:b/>
        </w:rPr>
        <w:t xml:space="preserve"> практик»</w:t>
      </w:r>
    </w:p>
    <w:p w:rsidR="00FC2FF2" w:rsidRPr="00245FBB" w:rsidRDefault="00FC2FF2" w:rsidP="00FC2FF2">
      <w:pPr>
        <w:pStyle w:val="a8"/>
        <w:numPr>
          <w:ilvl w:val="1"/>
          <w:numId w:val="10"/>
        </w:numPr>
        <w:spacing w:line="360" w:lineRule="auto"/>
        <w:jc w:val="both"/>
      </w:pPr>
      <w:r w:rsidRPr="00245FBB">
        <w:t>Кружки, курсы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>5 класс «Профессии будущего»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>6 класс  «Юный финансист»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>7 класс «Основы финансовой грамотности»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>8 класс «Основы финансовой грамотности»</w:t>
      </w:r>
    </w:p>
    <w:p w:rsidR="00FC2FF2" w:rsidRPr="00245FBB" w:rsidRDefault="00FC2FF2" w:rsidP="00FC2FF2">
      <w:pPr>
        <w:spacing w:line="360" w:lineRule="auto"/>
        <w:jc w:val="both"/>
        <w:rPr>
          <w:i/>
        </w:rPr>
      </w:pPr>
      <w:r w:rsidRPr="00245FBB">
        <w:t>2.2.</w:t>
      </w:r>
      <w:r w:rsidRPr="00245FBB">
        <w:rPr>
          <w:i/>
        </w:rPr>
        <w:t xml:space="preserve"> Каникулярная школа</w:t>
      </w:r>
    </w:p>
    <w:p w:rsidR="00FC2FF2" w:rsidRPr="00245FBB" w:rsidRDefault="00FC2FF2" w:rsidP="00FC2FF2">
      <w:pPr>
        <w:spacing w:line="360" w:lineRule="auto"/>
        <w:jc w:val="both"/>
      </w:pPr>
      <w:proofErr w:type="spellStart"/>
      <w:r w:rsidRPr="00245FBB">
        <w:t>Подпроект</w:t>
      </w:r>
      <w:proofErr w:type="spellEnd"/>
      <w:r w:rsidRPr="00245FBB">
        <w:t xml:space="preserve"> «Мир деловых людей»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>Экономическая деловая игра «Мой первый бизнес»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>2.3.</w:t>
      </w:r>
      <w:r w:rsidRPr="00245FBB">
        <w:rPr>
          <w:i/>
        </w:rPr>
        <w:t xml:space="preserve"> </w:t>
      </w:r>
      <w:proofErr w:type="spellStart"/>
      <w:r w:rsidRPr="00245FBB">
        <w:t>Подпроект</w:t>
      </w:r>
      <w:proofErr w:type="spellEnd"/>
      <w:r w:rsidRPr="00245FBB">
        <w:t xml:space="preserve"> «</w:t>
      </w:r>
      <w:proofErr w:type="spellStart"/>
      <w:r w:rsidRPr="00245FBB">
        <w:t>Профинкубатор</w:t>
      </w:r>
      <w:proofErr w:type="spellEnd"/>
      <w:proofErr w:type="gramStart"/>
      <w:r w:rsidRPr="00245FBB">
        <w:t>» .</w:t>
      </w:r>
      <w:proofErr w:type="gramEnd"/>
      <w:r w:rsidRPr="00245FBB">
        <w:t xml:space="preserve"> </w:t>
      </w:r>
      <w:r w:rsidRPr="00245FBB">
        <w:rPr>
          <w:i/>
        </w:rPr>
        <w:t>Площадка для активной молодежи «В школе учимся работать».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>Практико-ориентированные экскурсионные занятия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>Дополнительный офис №8619/0214 Сбербанка в Новороссийске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>Магазин «Пятерочка», «Магнит»</w:t>
      </w:r>
    </w:p>
    <w:p w:rsidR="00FC2FF2" w:rsidRPr="00245FBB" w:rsidRDefault="00FC2FF2" w:rsidP="00FC2FF2">
      <w:pPr>
        <w:shd w:val="clear" w:color="auto" w:fill="FFFFFF"/>
        <w:spacing w:line="360" w:lineRule="auto"/>
        <w:jc w:val="both"/>
      </w:pPr>
      <w:r w:rsidRPr="00245FBB">
        <w:t xml:space="preserve">Туристическое агентство </w:t>
      </w:r>
      <w:proofErr w:type="spellStart"/>
      <w:r w:rsidRPr="00245FBB">
        <w:t>Anextour</w:t>
      </w:r>
      <w:proofErr w:type="spellEnd"/>
    </w:p>
    <w:p w:rsidR="00FC2FF2" w:rsidRPr="00245FBB" w:rsidRDefault="00FC2FF2" w:rsidP="00FC2FF2">
      <w:pPr>
        <w:spacing w:line="360" w:lineRule="auto"/>
        <w:jc w:val="both"/>
      </w:pPr>
      <w:r w:rsidRPr="00245FBB">
        <w:t>Редакция издательского дома «Блокнот»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>ДОДО Пицца</w:t>
      </w:r>
    </w:p>
    <w:p w:rsidR="00FC2FF2" w:rsidRPr="00245FBB" w:rsidRDefault="00FC2FF2" w:rsidP="00FC2FF2">
      <w:pPr>
        <w:spacing w:line="360" w:lineRule="auto"/>
        <w:jc w:val="both"/>
        <w:outlineLvl w:val="0"/>
        <w:rPr>
          <w:rFonts w:eastAsia="Times New Roman"/>
          <w:bCs/>
          <w:kern w:val="36"/>
          <w:lang w:eastAsia="ru-RU"/>
        </w:rPr>
      </w:pPr>
      <w:r w:rsidRPr="00245FBB">
        <w:rPr>
          <w:rFonts w:eastAsia="Times New Roman"/>
          <w:bCs/>
          <w:kern w:val="36"/>
          <w:lang w:eastAsia="ru-RU"/>
        </w:rPr>
        <w:t>«</w:t>
      </w:r>
      <w:proofErr w:type="spellStart"/>
      <w:r w:rsidRPr="00245FBB">
        <w:rPr>
          <w:rFonts w:eastAsia="Times New Roman"/>
          <w:bCs/>
          <w:kern w:val="36"/>
          <w:lang w:eastAsia="ru-RU"/>
        </w:rPr>
        <w:t>Минополис</w:t>
      </w:r>
      <w:proofErr w:type="spellEnd"/>
      <w:r w:rsidRPr="00245FBB">
        <w:rPr>
          <w:rFonts w:eastAsia="Times New Roman"/>
          <w:bCs/>
          <w:kern w:val="36"/>
          <w:lang w:eastAsia="ru-RU"/>
        </w:rPr>
        <w:t>» в Краснодаре</w:t>
      </w:r>
    </w:p>
    <w:p w:rsidR="00FC2FF2" w:rsidRPr="00245FBB" w:rsidRDefault="00FC2FF2" w:rsidP="00FC2FF2">
      <w:pPr>
        <w:spacing w:line="360" w:lineRule="auto"/>
        <w:jc w:val="both"/>
        <w:outlineLvl w:val="0"/>
      </w:pPr>
      <w:r w:rsidRPr="00245FBB">
        <w:t xml:space="preserve"> </w:t>
      </w:r>
      <w:proofErr w:type="spellStart"/>
      <w:r w:rsidRPr="00245FBB">
        <w:t>Профориентационные</w:t>
      </w:r>
      <w:proofErr w:type="spellEnd"/>
      <w:r w:rsidRPr="00245FBB">
        <w:t xml:space="preserve"> экскурсии в рамках Регионального чемпионата «Молодые профессионалы»  (</w:t>
      </w:r>
      <w:proofErr w:type="spellStart"/>
      <w:r w:rsidRPr="00245FBB">
        <w:t>WorldSkills</w:t>
      </w:r>
      <w:proofErr w:type="spellEnd"/>
      <w:r w:rsidRPr="00245FBB">
        <w:t xml:space="preserve"> </w:t>
      </w:r>
      <w:proofErr w:type="spellStart"/>
      <w:r w:rsidRPr="00245FBB">
        <w:t>Russia</w:t>
      </w:r>
      <w:proofErr w:type="spellEnd"/>
      <w:r w:rsidRPr="00245FBB">
        <w:t>) Краснодарского края</w:t>
      </w:r>
    </w:p>
    <w:p w:rsidR="00FC2FF2" w:rsidRPr="00245FBB" w:rsidRDefault="00FC2FF2" w:rsidP="00FC2FF2">
      <w:pPr>
        <w:spacing w:line="360" w:lineRule="auto"/>
        <w:jc w:val="both"/>
        <w:outlineLvl w:val="0"/>
        <w:rPr>
          <w:rFonts w:eastAsiaTheme="minorHAnsi"/>
          <w:lang w:eastAsia="en-US"/>
        </w:rPr>
      </w:pPr>
      <w:proofErr w:type="spellStart"/>
      <w:r w:rsidRPr="00245FBB">
        <w:t>Профориентационные</w:t>
      </w:r>
      <w:proofErr w:type="spellEnd"/>
      <w:r w:rsidRPr="00245FBB">
        <w:t xml:space="preserve"> экскурсии в рамках реализации </w:t>
      </w:r>
      <w:proofErr w:type="spellStart"/>
      <w:r w:rsidRPr="00245FBB">
        <w:t>профориентационного</w:t>
      </w:r>
      <w:proofErr w:type="spellEnd"/>
      <w:r w:rsidRPr="00245FBB">
        <w:t xml:space="preserve"> проекта УО </w:t>
      </w:r>
      <w:proofErr w:type="spellStart"/>
      <w:r w:rsidRPr="00245FBB">
        <w:t>г.Новороссийск</w:t>
      </w:r>
      <w:proofErr w:type="spellEnd"/>
    </w:p>
    <w:p w:rsidR="00FC2FF2" w:rsidRPr="00245FBB" w:rsidRDefault="00FC2FF2" w:rsidP="00FC2FF2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45FBB">
        <w:rPr>
          <w:rFonts w:ascii="Times New Roman" w:hAnsi="Times New Roman" w:cs="Times New Roman"/>
          <w:b w:val="0"/>
          <w:sz w:val="24"/>
          <w:szCs w:val="24"/>
        </w:rPr>
        <w:t xml:space="preserve">ГКУ КК </w:t>
      </w:r>
      <w:r w:rsidRPr="00245FBB">
        <w:rPr>
          <w:rFonts w:ascii="Times New Roman" w:hAnsi="Times New Roman" w:cs="Times New Roman"/>
          <w:b w:val="0"/>
          <w:i w:val="0"/>
          <w:sz w:val="24"/>
          <w:szCs w:val="24"/>
        </w:rPr>
        <w:t>ЦЗН города Новороссийска</w:t>
      </w:r>
    </w:p>
    <w:p w:rsidR="00FC2FF2" w:rsidRPr="00245FBB" w:rsidRDefault="00FC2FF2" w:rsidP="00FC2FF2">
      <w:pPr>
        <w:spacing w:line="360" w:lineRule="auto"/>
        <w:jc w:val="both"/>
        <w:outlineLvl w:val="0"/>
        <w:rPr>
          <w:rFonts w:eastAsia="Times New Roman"/>
          <w:bCs/>
          <w:kern w:val="36"/>
          <w:lang w:eastAsia="ru-RU"/>
        </w:rPr>
      </w:pPr>
      <w:r w:rsidRPr="00245FBB">
        <w:rPr>
          <w:rFonts w:eastAsia="Times New Roman"/>
          <w:bCs/>
          <w:kern w:val="36"/>
          <w:lang w:eastAsia="ru-RU"/>
        </w:rPr>
        <w:t>Муниципальное казенное учреждение «Молодежный центр»</w:t>
      </w:r>
    </w:p>
    <w:p w:rsidR="00FC2FF2" w:rsidRPr="00245FBB" w:rsidRDefault="00FC2FF2" w:rsidP="00FC2FF2">
      <w:pPr>
        <w:spacing w:line="360" w:lineRule="auto"/>
        <w:jc w:val="both"/>
        <w:rPr>
          <w:i/>
        </w:rPr>
      </w:pPr>
      <w:r w:rsidRPr="00245FBB">
        <w:rPr>
          <w:rFonts w:eastAsia="Times New Roman"/>
          <w:bCs/>
          <w:i/>
          <w:kern w:val="36"/>
          <w:lang w:eastAsia="ru-RU"/>
        </w:rPr>
        <w:t>2.4.</w:t>
      </w:r>
      <w:r w:rsidRPr="00245FBB">
        <w:rPr>
          <w:i/>
        </w:rPr>
        <w:t xml:space="preserve"> </w:t>
      </w:r>
      <w:proofErr w:type="spellStart"/>
      <w:r w:rsidRPr="00245FBB">
        <w:rPr>
          <w:i/>
        </w:rPr>
        <w:t>Профпроектория</w:t>
      </w:r>
      <w:proofErr w:type="spellEnd"/>
    </w:p>
    <w:p w:rsidR="00FC2FF2" w:rsidRPr="00245FBB" w:rsidRDefault="00FC2FF2" w:rsidP="00FC2FF2">
      <w:pPr>
        <w:spacing w:line="360" w:lineRule="auto"/>
        <w:jc w:val="both"/>
      </w:pPr>
      <w:r w:rsidRPr="00245FBB">
        <w:t>НПК «Эврика», «Парад наук»,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>НПК для школьников и студентов в НКСЭ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>НПК в Федеральном государственном  бюджетном образовательном учреждении высшего образования «Государственный морской университет имени адмирала Ф.Ф. Ушакова»</w:t>
      </w:r>
    </w:p>
    <w:p w:rsidR="00FC2FF2" w:rsidRPr="00245FBB" w:rsidRDefault="00FC2FF2" w:rsidP="00FC2FF2">
      <w:pPr>
        <w:spacing w:line="360" w:lineRule="auto"/>
        <w:jc w:val="both"/>
        <w:rPr>
          <w:i/>
        </w:rPr>
      </w:pPr>
      <w:r w:rsidRPr="00245FBB">
        <w:t xml:space="preserve">2.5. </w:t>
      </w:r>
      <w:proofErr w:type="spellStart"/>
      <w:r w:rsidRPr="00245FBB">
        <w:rPr>
          <w:i/>
        </w:rPr>
        <w:t>Предпрофильное</w:t>
      </w:r>
      <w:proofErr w:type="spellEnd"/>
      <w:r w:rsidRPr="00245FBB">
        <w:rPr>
          <w:i/>
        </w:rPr>
        <w:t xml:space="preserve"> образование  - 9 классы 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>Элективные курсы, профориентация</w:t>
      </w:r>
    </w:p>
    <w:p w:rsidR="00FC2FF2" w:rsidRPr="00245FBB" w:rsidRDefault="00FC2FF2" w:rsidP="00FC2FF2">
      <w:pPr>
        <w:spacing w:line="360" w:lineRule="auto"/>
        <w:jc w:val="both"/>
        <w:rPr>
          <w:i/>
        </w:rPr>
      </w:pPr>
      <w:r w:rsidRPr="00245FBB">
        <w:t>2.6.</w:t>
      </w:r>
      <w:r w:rsidRPr="00245FBB">
        <w:rPr>
          <w:i/>
        </w:rPr>
        <w:t xml:space="preserve"> Сетевое взаимодействие Дистанционное обучение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>ФИНЭК, ЮФУ Г.Таганрог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>НКСЭ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>Федеральное государственное бюджетное образовательное учреждение высшего образования «Государственный морской университет имени адмирала Ф.Ф. Ушакова»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rPr>
          <w:b/>
          <w:i/>
        </w:rPr>
        <w:t>2.7.</w:t>
      </w:r>
      <w:r w:rsidRPr="00245FBB">
        <w:t xml:space="preserve"> </w:t>
      </w:r>
      <w:r w:rsidRPr="00245FBB">
        <w:rPr>
          <w:i/>
        </w:rPr>
        <w:t>Профильное образование</w:t>
      </w:r>
      <w:r w:rsidRPr="00245FBB">
        <w:t xml:space="preserve"> 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>Социально-экономический профиль</w:t>
      </w:r>
    </w:p>
    <w:p w:rsidR="00FC2FF2" w:rsidRPr="00245FBB" w:rsidRDefault="00FC2FF2" w:rsidP="00FC2FF2">
      <w:pPr>
        <w:spacing w:line="360" w:lineRule="auto"/>
        <w:jc w:val="both"/>
        <w:rPr>
          <w:i/>
        </w:rPr>
      </w:pPr>
      <w:r w:rsidRPr="00245FBB">
        <w:t xml:space="preserve">2.8. </w:t>
      </w:r>
      <w:r w:rsidRPr="00245FBB">
        <w:rPr>
          <w:i/>
        </w:rPr>
        <w:t>Волонтерский центр как средство профориентации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 xml:space="preserve">2.9. </w:t>
      </w:r>
      <w:proofErr w:type="spellStart"/>
      <w:r w:rsidRPr="00245FBB">
        <w:rPr>
          <w:i/>
        </w:rPr>
        <w:t>Подпроект</w:t>
      </w:r>
      <w:proofErr w:type="spellEnd"/>
      <w:r w:rsidRPr="00245FBB">
        <w:rPr>
          <w:i/>
        </w:rPr>
        <w:t xml:space="preserve"> «</w:t>
      </w:r>
      <w:proofErr w:type="spellStart"/>
      <w:r w:rsidRPr="00245FBB">
        <w:rPr>
          <w:i/>
        </w:rPr>
        <w:t>Профинкубатор</w:t>
      </w:r>
      <w:proofErr w:type="spellEnd"/>
      <w:r w:rsidRPr="00245FBB">
        <w:rPr>
          <w:i/>
        </w:rPr>
        <w:t xml:space="preserve">» </w:t>
      </w:r>
      <w:r w:rsidRPr="00245FBB">
        <w:t xml:space="preserve">. </w:t>
      </w:r>
    </w:p>
    <w:p w:rsidR="00FC2FF2" w:rsidRPr="00245FBB" w:rsidRDefault="00FC2FF2" w:rsidP="00FC2FF2">
      <w:pPr>
        <w:spacing w:line="360" w:lineRule="auto"/>
        <w:jc w:val="both"/>
        <w:rPr>
          <w:b/>
          <w:i/>
        </w:rPr>
      </w:pPr>
      <w:r w:rsidRPr="00245FBB">
        <w:rPr>
          <w:b/>
          <w:i/>
        </w:rPr>
        <w:t xml:space="preserve">2.10. Ведение </w:t>
      </w:r>
      <w:proofErr w:type="spellStart"/>
      <w:r w:rsidRPr="00245FBB">
        <w:rPr>
          <w:b/>
          <w:i/>
        </w:rPr>
        <w:t>профориентационного</w:t>
      </w:r>
      <w:proofErr w:type="spellEnd"/>
      <w:r w:rsidRPr="00245FBB">
        <w:rPr>
          <w:b/>
          <w:i/>
        </w:rPr>
        <w:t xml:space="preserve"> портфолио учениками 1-11 класса.</w:t>
      </w:r>
    </w:p>
    <w:p w:rsidR="00371EE0" w:rsidRPr="00371EE0" w:rsidRDefault="00FC2FF2" w:rsidP="00371EE0">
      <w:pPr>
        <w:spacing w:line="360" w:lineRule="auto"/>
        <w:ind w:firstLine="708"/>
        <w:jc w:val="center"/>
        <w:rPr>
          <w:b/>
          <w:i/>
        </w:rPr>
      </w:pPr>
      <w:proofErr w:type="spellStart"/>
      <w:r w:rsidRPr="00371EE0">
        <w:rPr>
          <w:rStyle w:val="22"/>
          <w:rFonts w:ascii="Times New Roman" w:hAnsi="Times New Roman" w:cs="Times New Roman"/>
          <w:b/>
          <w:color w:val="auto"/>
          <w:sz w:val="24"/>
          <w:szCs w:val="24"/>
        </w:rPr>
        <w:t>Профориентационные</w:t>
      </w:r>
      <w:proofErr w:type="spellEnd"/>
      <w:r w:rsidRPr="00371EE0">
        <w:rPr>
          <w:rStyle w:val="22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371EE0">
        <w:rPr>
          <w:rStyle w:val="22"/>
          <w:rFonts w:ascii="Times New Roman" w:hAnsi="Times New Roman" w:cs="Times New Roman"/>
          <w:b/>
          <w:color w:val="auto"/>
          <w:sz w:val="24"/>
          <w:szCs w:val="24"/>
        </w:rPr>
        <w:t>коворкинг</w:t>
      </w:r>
      <w:proofErr w:type="spellEnd"/>
      <w:r w:rsidRPr="00371EE0">
        <w:rPr>
          <w:rStyle w:val="22"/>
          <w:rFonts w:ascii="Times New Roman" w:hAnsi="Times New Roman" w:cs="Times New Roman"/>
          <w:b/>
          <w:color w:val="auto"/>
          <w:sz w:val="24"/>
          <w:szCs w:val="24"/>
        </w:rPr>
        <w:t>-зоны в школьной среде как инновационная практика ранней профориентации.</w:t>
      </w:r>
    </w:p>
    <w:p w:rsidR="00FC2FF2" w:rsidRPr="00245FBB" w:rsidRDefault="00FC2FF2" w:rsidP="00371EE0">
      <w:pPr>
        <w:spacing w:line="360" w:lineRule="auto"/>
        <w:ind w:firstLine="708"/>
        <w:jc w:val="both"/>
      </w:pPr>
      <w:r w:rsidRPr="00371EE0">
        <w:t>В 2019 г. состоялось открытие практики -  Тема Дня: «</w:t>
      </w:r>
      <w:r w:rsidRPr="00245FBB">
        <w:t>Творческие лаборатории – «</w:t>
      </w:r>
      <w:proofErr w:type="spellStart"/>
      <w:r w:rsidRPr="00245FBB">
        <w:t>Коворкинг</w:t>
      </w:r>
      <w:proofErr w:type="spellEnd"/>
      <w:r w:rsidRPr="00245FBB">
        <w:t xml:space="preserve"> - зоны» как ресурс расширения образовательного пространства МАОУ СОШ № 40 им. </w:t>
      </w:r>
      <w:proofErr w:type="spellStart"/>
      <w:r w:rsidRPr="00245FBB">
        <w:t>М.К.Видова</w:t>
      </w:r>
      <w:proofErr w:type="spellEnd"/>
      <w:r w:rsidRPr="00245FBB">
        <w:rPr>
          <w:b/>
          <w:bCs/>
        </w:rPr>
        <w:t xml:space="preserve"> </w:t>
      </w:r>
      <w:r w:rsidRPr="00245FBB">
        <w:rPr>
          <w:bCs/>
        </w:rPr>
        <w:t>через обновление технологий социального партнерства образовательного учреждения и семьи».</w:t>
      </w:r>
      <w:r w:rsidRPr="00245FBB">
        <w:t xml:space="preserve"> </w:t>
      </w:r>
      <w:r w:rsidRPr="00245FBB">
        <w:rPr>
          <w:b/>
          <w:i/>
        </w:rPr>
        <w:t>Идея:</w:t>
      </w:r>
      <w:r w:rsidRPr="00245FBB">
        <w:t xml:space="preserve"> «Как научить поколение Z думать и идти к успеху?».</w:t>
      </w:r>
    </w:p>
    <w:p w:rsidR="00FC2FF2" w:rsidRPr="00245FBB" w:rsidRDefault="00FC2FF2" w:rsidP="00FC2FF2">
      <w:pPr>
        <w:spacing w:line="360" w:lineRule="auto"/>
        <w:jc w:val="both"/>
        <w:rPr>
          <w:b/>
        </w:rPr>
      </w:pPr>
      <w:r w:rsidRPr="00245FBB">
        <w:rPr>
          <w:b/>
        </w:rPr>
        <w:t xml:space="preserve">Цель: 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>1.Создание «</w:t>
      </w:r>
      <w:proofErr w:type="spellStart"/>
      <w:r w:rsidRPr="00245FBB">
        <w:t>Коворкинг</w:t>
      </w:r>
      <w:proofErr w:type="spellEnd"/>
      <w:r w:rsidRPr="00245FBB">
        <w:t xml:space="preserve">-зон»- творческих лабораторий в образовательном учреждении для развития интеллектуальных, творческих  способностей учащихся, их успешной социализации и профориентации  в обществе; 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 xml:space="preserve">        На протяжении дня работало 14 </w:t>
      </w:r>
      <w:proofErr w:type="spellStart"/>
      <w:r w:rsidRPr="00245FBB">
        <w:t>коворкинг</w:t>
      </w:r>
      <w:proofErr w:type="spellEnd"/>
      <w:r w:rsidRPr="00245FBB">
        <w:t>-</w:t>
      </w:r>
      <w:proofErr w:type="gramStart"/>
      <w:r w:rsidRPr="00245FBB">
        <w:t>зон ,</w:t>
      </w:r>
      <w:proofErr w:type="gramEnd"/>
      <w:r w:rsidRPr="00245FBB">
        <w:t xml:space="preserve"> было проведено 56 </w:t>
      </w:r>
      <w:proofErr w:type="spellStart"/>
      <w:r w:rsidRPr="00245FBB">
        <w:t>коворкинг</w:t>
      </w:r>
      <w:proofErr w:type="spellEnd"/>
      <w:r w:rsidRPr="00245FBB">
        <w:t>-практикумов, направленных на профориентацию и социализацию детей.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 xml:space="preserve">       Наших гостей приветствовали </w:t>
      </w:r>
      <w:proofErr w:type="spellStart"/>
      <w:r w:rsidRPr="00245FBB">
        <w:t>ресепшен</w:t>
      </w:r>
      <w:proofErr w:type="spellEnd"/>
      <w:r w:rsidRPr="00245FBB">
        <w:t xml:space="preserve">-гиды, которые демонстрировали навигатор </w:t>
      </w:r>
      <w:proofErr w:type="spellStart"/>
      <w:r w:rsidRPr="00245FBB">
        <w:t>коворкинг</w:t>
      </w:r>
      <w:proofErr w:type="spellEnd"/>
      <w:r w:rsidRPr="00245FBB">
        <w:t xml:space="preserve">-зон, раздавали маршрутные карты. На первом этаже расположились </w:t>
      </w:r>
      <w:proofErr w:type="spellStart"/>
      <w:r w:rsidRPr="00245FBB">
        <w:rPr>
          <w:b/>
        </w:rPr>
        <w:t>профориентационные</w:t>
      </w:r>
      <w:proofErr w:type="spellEnd"/>
      <w:r w:rsidRPr="00245FBB">
        <w:rPr>
          <w:b/>
        </w:rPr>
        <w:t xml:space="preserve"> инкубаторы</w:t>
      </w:r>
      <w:r w:rsidRPr="00245FBB">
        <w:t xml:space="preserve"> для ребят 8 и 9 классов с участием СПО города. Преподаватели и студенты колледжей проводили интересные мастер-классы по своим профессиям, которые вызвали интерес не только у старшеклассников, но и учеников младших классов, родителей. 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 xml:space="preserve">     Рядом расположилась </w:t>
      </w:r>
      <w:proofErr w:type="spellStart"/>
      <w:r w:rsidRPr="00245FBB">
        <w:rPr>
          <w:b/>
        </w:rPr>
        <w:t>коворкинг</w:t>
      </w:r>
      <w:proofErr w:type="spellEnd"/>
      <w:r w:rsidRPr="00245FBB">
        <w:rPr>
          <w:b/>
        </w:rPr>
        <w:t>-зона экономического и финансового образования</w:t>
      </w:r>
      <w:r w:rsidRPr="00245FBB">
        <w:t>. Здесь ребята и гости  участвовали в экономической игре «Мой первый бизнес». Ребята, под руководством педагогов, пробовали себя в предпринимательской деятельности, оказывая услуги «Диагностического центра», «</w:t>
      </w:r>
      <w:proofErr w:type="spellStart"/>
      <w:r w:rsidRPr="00245FBB">
        <w:t>Бьюти</w:t>
      </w:r>
      <w:proofErr w:type="spellEnd"/>
      <w:r w:rsidRPr="00245FBB">
        <w:t xml:space="preserve"> зоны», «Фото ретро</w:t>
      </w:r>
      <w:proofErr w:type="gramStart"/>
      <w:r w:rsidRPr="00245FBB">
        <w:t>»,  «</w:t>
      </w:r>
      <w:proofErr w:type="gramEnd"/>
      <w:r w:rsidRPr="00245FBB">
        <w:t xml:space="preserve">Зоны астрологии и хиромантии». </w:t>
      </w:r>
    </w:p>
    <w:p w:rsidR="00FC2FF2" w:rsidRPr="00245FBB" w:rsidRDefault="00FC2FF2" w:rsidP="00FC2FF2">
      <w:pPr>
        <w:spacing w:line="360" w:lineRule="auto"/>
        <w:jc w:val="both"/>
        <w:rPr>
          <w:b/>
          <w:bCs/>
        </w:rPr>
      </w:pPr>
      <w:r w:rsidRPr="00245FBB">
        <w:t xml:space="preserve">      </w:t>
      </w:r>
      <w:r w:rsidRPr="00245FBB">
        <w:rPr>
          <w:b/>
        </w:rPr>
        <w:t>Зона математического и инженерного образования</w:t>
      </w:r>
      <w:r w:rsidRPr="00245FBB">
        <w:t xml:space="preserve"> была представлена </w:t>
      </w:r>
      <w:proofErr w:type="spellStart"/>
      <w:r w:rsidRPr="00245FBB">
        <w:t>коворкинг</w:t>
      </w:r>
      <w:proofErr w:type="spellEnd"/>
      <w:r w:rsidRPr="00245FBB">
        <w:t xml:space="preserve">-практикумом по робототехнике, математическим </w:t>
      </w:r>
      <w:proofErr w:type="spellStart"/>
      <w:r w:rsidRPr="00245FBB">
        <w:t>квестом</w:t>
      </w:r>
      <w:proofErr w:type="spellEnd"/>
      <w:r w:rsidR="00371EE0">
        <w:t xml:space="preserve"> </w:t>
      </w:r>
      <w:r w:rsidRPr="00245FBB">
        <w:t>"Математика в профессиях", уроками «</w:t>
      </w:r>
      <w:proofErr w:type="spellStart"/>
      <w:r w:rsidRPr="00245FBB">
        <w:t>Проектории</w:t>
      </w:r>
      <w:proofErr w:type="spellEnd"/>
      <w:r w:rsidRPr="00245FBB">
        <w:t>», проектной мастерской, играми для развития инженерного мышления и программирования.</w:t>
      </w:r>
      <w:r w:rsidRPr="00245FBB">
        <w:rPr>
          <w:b/>
          <w:bCs/>
        </w:rPr>
        <w:t xml:space="preserve"> 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rPr>
          <w:b/>
          <w:bCs/>
        </w:rPr>
        <w:t xml:space="preserve">    </w:t>
      </w:r>
      <w:proofErr w:type="spellStart"/>
      <w:r w:rsidRPr="00245FBB">
        <w:rPr>
          <w:b/>
          <w:bCs/>
        </w:rPr>
        <w:t>Коворкинг</w:t>
      </w:r>
      <w:proofErr w:type="spellEnd"/>
      <w:r w:rsidRPr="00245FBB">
        <w:rPr>
          <w:b/>
          <w:bCs/>
        </w:rPr>
        <w:t>-зона «М</w:t>
      </w:r>
      <w:r w:rsidRPr="00245FBB">
        <w:rPr>
          <w:b/>
        </w:rPr>
        <w:t xml:space="preserve">ультимедийная журналистика»  </w:t>
      </w:r>
      <w:r w:rsidRPr="00245FBB">
        <w:t>завлекла гостей</w:t>
      </w:r>
      <w:r w:rsidRPr="00245FBB">
        <w:rPr>
          <w:b/>
        </w:rPr>
        <w:t xml:space="preserve"> </w:t>
      </w:r>
      <w:r w:rsidRPr="00245FBB">
        <w:t xml:space="preserve">школой </w:t>
      </w:r>
      <w:proofErr w:type="spellStart"/>
      <w:r w:rsidRPr="00245FBB">
        <w:t>блогеров</w:t>
      </w:r>
      <w:proofErr w:type="spellEnd"/>
      <w:r w:rsidRPr="00245FBB">
        <w:t xml:space="preserve">, тренингом  «Как делать интернет - продукт», удивительным делом  «Зачем весь этот </w:t>
      </w:r>
      <w:proofErr w:type="spellStart"/>
      <w:r w:rsidRPr="00245FBB">
        <w:t>хайп</w:t>
      </w:r>
      <w:proofErr w:type="spellEnd"/>
      <w:r w:rsidRPr="00245FBB">
        <w:t xml:space="preserve">? Как взрослым и детям справиться со стрессом». </w:t>
      </w:r>
      <w:proofErr w:type="spellStart"/>
      <w:r w:rsidRPr="00245FBB">
        <w:t>Коворкинг</w:t>
      </w:r>
      <w:proofErr w:type="spellEnd"/>
      <w:r w:rsidRPr="00245FBB">
        <w:t>-практикумы проводили журналист газеты «Новороссийский рабочий» и главный редактор интернет-издания «Официальный Новороссийск».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 xml:space="preserve">     </w:t>
      </w:r>
      <w:proofErr w:type="spellStart"/>
      <w:r w:rsidRPr="00245FBB">
        <w:rPr>
          <w:b/>
          <w:bCs/>
          <w:kern w:val="36"/>
        </w:rPr>
        <w:t>Коворкинг</w:t>
      </w:r>
      <w:proofErr w:type="spellEnd"/>
      <w:r w:rsidRPr="00245FBB">
        <w:rPr>
          <w:b/>
          <w:bCs/>
          <w:kern w:val="36"/>
        </w:rPr>
        <w:t>-зона</w:t>
      </w:r>
      <w:r w:rsidRPr="00245FBB">
        <w:rPr>
          <w:b/>
          <w:vertAlign w:val="superscript"/>
        </w:rPr>
        <w:t xml:space="preserve"> </w:t>
      </w:r>
      <w:r w:rsidRPr="00245FBB">
        <w:rPr>
          <w:b/>
        </w:rPr>
        <w:t>английского языка</w:t>
      </w:r>
      <w:r w:rsidRPr="00245FBB">
        <w:rPr>
          <w:b/>
          <w:vertAlign w:val="superscript"/>
        </w:rPr>
        <w:t xml:space="preserve"> </w:t>
      </w:r>
      <w:r w:rsidRPr="00245FBB">
        <w:rPr>
          <w:b/>
          <w:vertAlign w:val="superscript"/>
          <w:lang w:val="en-US"/>
        </w:rPr>
        <w:t>C</w:t>
      </w:r>
      <w:r w:rsidRPr="00245FBB">
        <w:rPr>
          <w:b/>
          <w:vertAlign w:val="superscript"/>
        </w:rPr>
        <w:t>0</w:t>
      </w:r>
      <w:r w:rsidRPr="00245FBB">
        <w:rPr>
          <w:b/>
          <w:lang w:val="en-US"/>
        </w:rPr>
        <w:t>WORKI</w:t>
      </w:r>
      <w:r w:rsidRPr="00245FBB">
        <w:rPr>
          <w:b/>
        </w:rPr>
        <w:t xml:space="preserve"> </w:t>
      </w:r>
      <w:r w:rsidRPr="00245FBB">
        <w:t>вызвала интерес</w:t>
      </w:r>
      <w:r w:rsidRPr="00245FBB">
        <w:rPr>
          <w:b/>
        </w:rPr>
        <w:t xml:space="preserve"> </w:t>
      </w:r>
      <w:r w:rsidRPr="00245FBB">
        <w:t xml:space="preserve">интерактивным геймом «Работа моей мечты», постановкой – модерн «Профессия – это мое будущее», </w:t>
      </w:r>
      <w:proofErr w:type="spellStart"/>
      <w:r w:rsidRPr="00245FBB">
        <w:t>коучингом</w:t>
      </w:r>
      <w:proofErr w:type="spellEnd"/>
      <w:r w:rsidRPr="00245FBB">
        <w:t xml:space="preserve"> «В поисках работы</w:t>
      </w:r>
      <w:proofErr w:type="gramStart"/>
      <w:r w:rsidRPr="00245FBB">
        <w:t>» ,</w:t>
      </w:r>
      <w:proofErr w:type="gramEnd"/>
      <w:r w:rsidRPr="00245FBB">
        <w:t xml:space="preserve"> </w:t>
      </w:r>
      <w:proofErr w:type="spellStart"/>
      <w:r w:rsidRPr="00245FBB">
        <w:t>Хэндмейд</w:t>
      </w:r>
      <w:proofErr w:type="spellEnd"/>
      <w:r w:rsidRPr="00245FBB">
        <w:t xml:space="preserve"> «Бюро путешествий».   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 xml:space="preserve">     На </w:t>
      </w:r>
      <w:r w:rsidRPr="00245FBB">
        <w:rPr>
          <w:b/>
          <w:bCs/>
        </w:rPr>
        <w:t>«Арт-</w:t>
      </w:r>
      <w:proofErr w:type="spellStart"/>
      <w:r w:rsidRPr="00245FBB">
        <w:rPr>
          <w:b/>
          <w:bCs/>
        </w:rPr>
        <w:t>коворкинге</w:t>
      </w:r>
      <w:proofErr w:type="spellEnd"/>
      <w:r w:rsidRPr="00245FBB">
        <w:rPr>
          <w:b/>
          <w:bCs/>
        </w:rPr>
        <w:t xml:space="preserve">» </w:t>
      </w:r>
      <w:r w:rsidRPr="00245FBB">
        <w:rPr>
          <w:bCs/>
        </w:rPr>
        <w:t>мы смогли погрузиться в мир прекрасного и стали зрителями и участниками</w:t>
      </w:r>
      <w:r w:rsidRPr="00245FBB">
        <w:rPr>
          <w:b/>
          <w:bCs/>
        </w:rPr>
        <w:t xml:space="preserve"> </w:t>
      </w:r>
      <w:r w:rsidRPr="00245FBB">
        <w:t>«Ателье мод» и Дефиле</w:t>
      </w:r>
      <w:r w:rsidRPr="00245FBB">
        <w:rPr>
          <w:b/>
          <w:bCs/>
        </w:rPr>
        <w:t xml:space="preserve">. </w:t>
      </w:r>
      <w:r w:rsidRPr="00245FBB">
        <w:rPr>
          <w:bCs/>
        </w:rPr>
        <w:t>Очутились в киностудии, стали участниками оркестра и юными художниками.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 xml:space="preserve">     </w:t>
      </w:r>
      <w:proofErr w:type="spellStart"/>
      <w:r w:rsidRPr="00245FBB">
        <w:rPr>
          <w:b/>
          <w:bCs/>
        </w:rPr>
        <w:t>Коворкинг</w:t>
      </w:r>
      <w:proofErr w:type="spellEnd"/>
      <w:r w:rsidRPr="00245FBB">
        <w:rPr>
          <w:b/>
          <w:bCs/>
        </w:rPr>
        <w:t xml:space="preserve">-зона коммуникации учащихся </w:t>
      </w:r>
      <w:r w:rsidRPr="00245FBB">
        <w:rPr>
          <w:bCs/>
        </w:rPr>
        <w:t>работала очень эффективно и творчески</w:t>
      </w:r>
      <w:r w:rsidRPr="00245FBB">
        <w:t>. Ребята нашей школы защитили 8 социальных проектов, направленных на решение проблем школы и города.</w:t>
      </w:r>
      <w:r w:rsidRPr="00245FBB">
        <w:rPr>
          <w:b/>
        </w:rPr>
        <w:t xml:space="preserve"> </w:t>
      </w:r>
      <w:r w:rsidRPr="00245FBB">
        <w:t>Фестиваль «Лучше всех» стал уже традиционным, но в этом году мы провели его в формате Ток-шоу, что придало этому делу особенную изюминку. Дошколята и их родители с удовольствием участвовали в шоу, не только показывая свои творческие номера, но и представляя себя и рассказывая о своем творческом пути.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 xml:space="preserve">      </w:t>
      </w:r>
      <w:r w:rsidRPr="00245FBB">
        <w:rPr>
          <w:b/>
          <w:bCs/>
        </w:rPr>
        <w:t xml:space="preserve">В </w:t>
      </w:r>
      <w:proofErr w:type="spellStart"/>
      <w:r w:rsidRPr="00245FBB">
        <w:rPr>
          <w:b/>
          <w:bCs/>
        </w:rPr>
        <w:t>Коворкинг</w:t>
      </w:r>
      <w:proofErr w:type="spellEnd"/>
      <w:r w:rsidRPr="00245FBB">
        <w:rPr>
          <w:b/>
          <w:bCs/>
        </w:rPr>
        <w:t xml:space="preserve">-зоне </w:t>
      </w:r>
      <w:proofErr w:type="spellStart"/>
      <w:r w:rsidRPr="00245FBB">
        <w:rPr>
          <w:b/>
          <w:bCs/>
        </w:rPr>
        <w:t>юнармии</w:t>
      </w:r>
      <w:proofErr w:type="spellEnd"/>
      <w:r w:rsidRPr="00245FBB">
        <w:rPr>
          <w:b/>
          <w:bCs/>
        </w:rPr>
        <w:t xml:space="preserve"> </w:t>
      </w:r>
      <w:r w:rsidRPr="00245FBB">
        <w:rPr>
          <w:bCs/>
        </w:rPr>
        <w:t>Совет отцов проводил</w:t>
      </w:r>
      <w:r w:rsidRPr="00245FBB">
        <w:rPr>
          <w:b/>
          <w:bCs/>
        </w:rPr>
        <w:t xml:space="preserve"> </w:t>
      </w:r>
      <w:r w:rsidRPr="00245FBB">
        <w:t xml:space="preserve">мастер-класс «Защитник Родины», желающих попробовать себя в этой роли  было очень много, мероприятие вызвало определенный интерес. 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t xml:space="preserve">     На четвертом этаже происходили </w:t>
      </w:r>
      <w:proofErr w:type="spellStart"/>
      <w:r w:rsidRPr="00245FBB">
        <w:t>профориентационные</w:t>
      </w:r>
      <w:proofErr w:type="spellEnd"/>
      <w:r w:rsidRPr="00245FBB">
        <w:t xml:space="preserve"> чудеса для учеников начальной школы. Наши партнеры  представляли профессии флористического дизайнера, декоративно-оформительского дизайнера, имиджмейкера, </w:t>
      </w:r>
      <w:proofErr w:type="spellStart"/>
      <w:r w:rsidRPr="00245FBB">
        <w:t>грумера</w:t>
      </w:r>
      <w:proofErr w:type="spellEnd"/>
      <w:r w:rsidRPr="00245FBB">
        <w:t xml:space="preserve">,  инструктора по дайвингу, врача кардиолога-реаниматолога, повара,  швеи, парикмахера, инспектора ПДД, военного. Это настоящий </w:t>
      </w:r>
      <w:proofErr w:type="spellStart"/>
      <w:r w:rsidRPr="00245FBB">
        <w:t>профориентационный</w:t>
      </w:r>
      <w:proofErr w:type="spellEnd"/>
      <w:r w:rsidRPr="00245FBB">
        <w:t xml:space="preserve"> инкубатор для малышей. </w:t>
      </w:r>
    </w:p>
    <w:p w:rsidR="00FC2FF2" w:rsidRPr="00245FBB" w:rsidRDefault="00FC2FF2" w:rsidP="00FC2FF2">
      <w:pPr>
        <w:spacing w:line="360" w:lineRule="auto"/>
        <w:jc w:val="both"/>
        <w:rPr>
          <w:iCs/>
        </w:rPr>
      </w:pPr>
      <w:r w:rsidRPr="00245FBB">
        <w:t xml:space="preserve">           </w:t>
      </w:r>
      <w:r w:rsidRPr="00245FBB">
        <w:rPr>
          <w:iCs/>
        </w:rPr>
        <w:t>Паблик-</w:t>
      </w:r>
      <w:proofErr w:type="spellStart"/>
      <w:r w:rsidRPr="00245FBB">
        <w:rPr>
          <w:iCs/>
        </w:rPr>
        <w:t>спейсы</w:t>
      </w:r>
      <w:proofErr w:type="spellEnd"/>
      <w:r w:rsidRPr="00245FBB">
        <w:rPr>
          <w:iCs/>
        </w:rPr>
        <w:t xml:space="preserve"> были размещены сразу в нескольких уголках школы, здесь каждый посетитель смог бесплатно откушать чаю с баранками и перевести дух перед новым витком своего образовательного путешествия.</w:t>
      </w:r>
    </w:p>
    <w:p w:rsidR="00FC2FF2" w:rsidRPr="00245FBB" w:rsidRDefault="00FC2FF2" w:rsidP="00FC2FF2">
      <w:pPr>
        <w:spacing w:line="360" w:lineRule="auto"/>
        <w:jc w:val="both"/>
      </w:pPr>
      <w:r w:rsidRPr="00245FBB">
        <w:rPr>
          <w:bCs/>
        </w:rPr>
        <w:t xml:space="preserve">Настоящим оазисом релаксации и отдыха стала </w:t>
      </w:r>
      <w:proofErr w:type="spellStart"/>
      <w:r w:rsidRPr="00245FBB">
        <w:rPr>
          <w:b/>
          <w:bCs/>
        </w:rPr>
        <w:t>коворкинг</w:t>
      </w:r>
      <w:proofErr w:type="spellEnd"/>
      <w:r w:rsidRPr="00245FBB">
        <w:rPr>
          <w:b/>
          <w:bCs/>
        </w:rPr>
        <w:t xml:space="preserve">-зона «Оазис </w:t>
      </w:r>
      <w:proofErr w:type="spellStart"/>
      <w:r w:rsidRPr="00245FBB">
        <w:rPr>
          <w:b/>
          <w:bCs/>
        </w:rPr>
        <w:t>саморегуляции</w:t>
      </w:r>
      <w:proofErr w:type="spellEnd"/>
      <w:r w:rsidRPr="00245FBB">
        <w:rPr>
          <w:b/>
          <w:bCs/>
        </w:rPr>
        <w:t xml:space="preserve">». </w:t>
      </w:r>
      <w:r w:rsidRPr="00245FBB">
        <w:t xml:space="preserve">Ароматические свечи и эфирные масла, живые растения по </w:t>
      </w:r>
      <w:proofErr w:type="spellStart"/>
      <w:r w:rsidRPr="00245FBB">
        <w:t>фэн-шуй</w:t>
      </w:r>
      <w:proofErr w:type="spellEnd"/>
      <w:r w:rsidRPr="00245FBB">
        <w:t>, нежная музыка, ромашковый чай и печенье, упражнения с элементами арт-терапии и дыхательная гимнастика – все это помогло гостям обрести эмоциональную гармонию.</w:t>
      </w:r>
    </w:p>
    <w:p w:rsidR="00FC2FF2" w:rsidRPr="00FC2FF2" w:rsidRDefault="00FC2FF2" w:rsidP="00FC2FF2">
      <w:pPr>
        <w:spacing w:line="360" w:lineRule="auto"/>
        <w:jc w:val="both"/>
      </w:pPr>
      <w:r w:rsidRPr="00245FBB">
        <w:t xml:space="preserve">     </w:t>
      </w:r>
      <w:r w:rsidRPr="00245FBB">
        <w:rPr>
          <w:iCs/>
        </w:rPr>
        <w:t xml:space="preserve">В конце Дня каждый оставил свой отзыв на  </w:t>
      </w:r>
      <w:proofErr w:type="spellStart"/>
      <w:r w:rsidRPr="00245FBB">
        <w:rPr>
          <w:iCs/>
        </w:rPr>
        <w:t>мудборде</w:t>
      </w:r>
      <w:proofErr w:type="spellEnd"/>
      <w:r w:rsidRPr="00245FBB">
        <w:rPr>
          <w:iCs/>
        </w:rPr>
        <w:t xml:space="preserve"> – доске настроения, и, судя по добрым откликам и веселым смайликам, все прошло замечательно.</w:t>
      </w:r>
    </w:p>
    <w:p w:rsidR="00FC2FF2" w:rsidRPr="00245FBB" w:rsidRDefault="00FC2FF2" w:rsidP="00FC2FF2">
      <w:pPr>
        <w:spacing w:line="360" w:lineRule="auto"/>
        <w:ind w:firstLine="740"/>
        <w:jc w:val="both"/>
        <w:rPr>
          <w:rFonts w:eastAsia="Arial"/>
          <w:lang w:eastAsia="ru-RU"/>
        </w:rPr>
      </w:pPr>
      <w:r w:rsidRPr="00245FBB">
        <w:t xml:space="preserve">Неотъемлемой составляющей системы </w:t>
      </w:r>
      <w:proofErr w:type="spellStart"/>
      <w:r w:rsidRPr="00245FBB">
        <w:t>профориентационной</w:t>
      </w:r>
      <w:proofErr w:type="spellEnd"/>
      <w:r w:rsidRPr="00245FBB">
        <w:t xml:space="preserve"> работы является </w:t>
      </w:r>
      <w:proofErr w:type="spellStart"/>
      <w:r w:rsidRPr="00245FBB">
        <w:t>предпрофильное</w:t>
      </w:r>
      <w:proofErr w:type="spellEnd"/>
      <w:r w:rsidRPr="00245FBB">
        <w:t xml:space="preserve"> и профильное образование, которое осуществляется внутри образовательного учреждения (</w:t>
      </w:r>
      <w:proofErr w:type="spellStart"/>
      <w:r w:rsidRPr="00245FBB">
        <w:t>внутришкольная</w:t>
      </w:r>
      <w:proofErr w:type="spellEnd"/>
      <w:r w:rsidRPr="00245FBB">
        <w:t xml:space="preserve"> модель) и/или внутри сети образовательных учреждений города (сетевая модель). </w:t>
      </w:r>
      <w:proofErr w:type="spellStart"/>
      <w:r w:rsidRPr="00245FBB">
        <w:t>Предпрофильное</w:t>
      </w:r>
      <w:proofErr w:type="spellEnd"/>
      <w:r w:rsidRPr="00245FBB">
        <w:t xml:space="preserve"> и профильное образование позволяет учащимся соотнести свои желания и возможности</w:t>
      </w:r>
    </w:p>
    <w:p w:rsidR="00FC2FF2" w:rsidRPr="00245FBB" w:rsidRDefault="00FC2FF2" w:rsidP="00FC2FF2">
      <w:pPr>
        <w:widowControl w:val="0"/>
        <w:numPr>
          <w:ilvl w:val="0"/>
          <w:numId w:val="14"/>
        </w:numPr>
        <w:tabs>
          <w:tab w:val="left" w:pos="952"/>
        </w:tabs>
        <w:spacing w:line="360" w:lineRule="auto"/>
        <w:ind w:firstLine="740"/>
        <w:jc w:val="both"/>
      </w:pPr>
      <w:r w:rsidRPr="00245FBB">
        <w:t>при выборе учебных предметов и курсов как будущей научной основы своей профессии;</w:t>
      </w:r>
    </w:p>
    <w:p w:rsidR="00FC2FF2" w:rsidRPr="00245FBB" w:rsidRDefault="00FC2FF2" w:rsidP="00FC2FF2">
      <w:pPr>
        <w:widowControl w:val="0"/>
        <w:numPr>
          <w:ilvl w:val="0"/>
          <w:numId w:val="14"/>
        </w:numPr>
        <w:tabs>
          <w:tab w:val="left" w:pos="927"/>
        </w:tabs>
        <w:spacing w:line="360" w:lineRule="auto"/>
        <w:ind w:firstLine="740"/>
        <w:jc w:val="both"/>
      </w:pPr>
      <w:r w:rsidRPr="00245FBB">
        <w:t>в процессе изучения учебных предметов и курсов на базовом и профильном уровнях, учебных предметов и курсов практико-ориентированного содержания и форм организации образовательной деятельности;</w:t>
      </w:r>
    </w:p>
    <w:p w:rsidR="00FC2FF2" w:rsidRPr="00245FBB" w:rsidRDefault="00FC2FF2" w:rsidP="00FC2FF2">
      <w:pPr>
        <w:widowControl w:val="0"/>
        <w:numPr>
          <w:ilvl w:val="0"/>
          <w:numId w:val="14"/>
        </w:numPr>
        <w:tabs>
          <w:tab w:val="left" w:pos="927"/>
        </w:tabs>
        <w:spacing w:line="360" w:lineRule="auto"/>
        <w:ind w:firstLine="740"/>
        <w:jc w:val="both"/>
      </w:pPr>
      <w:r w:rsidRPr="00245FBB">
        <w:t>в проектировании и реализации индивидуального образовательного маршрута, неотъемлемое составляющей которого являются практики - профессиональные пробы, исследовательские и проектные работы, представление результатов своей деятельности и самооценка.</w:t>
      </w:r>
    </w:p>
    <w:p w:rsidR="00FC2FF2" w:rsidRPr="00245FBB" w:rsidRDefault="00FC2FF2" w:rsidP="00FC2FF2">
      <w:pPr>
        <w:widowControl w:val="0"/>
        <w:tabs>
          <w:tab w:val="left" w:pos="927"/>
        </w:tabs>
        <w:spacing w:line="360" w:lineRule="auto"/>
        <w:jc w:val="both"/>
      </w:pPr>
      <w:r w:rsidRPr="00245FBB">
        <w:t xml:space="preserve">       </w:t>
      </w:r>
      <w:r w:rsidRPr="00245FBB">
        <w:rPr>
          <w:b/>
        </w:rPr>
        <w:t xml:space="preserve">Модель ориентирована на открытость  и публичность  системы образования, так как включены в деятельность родители, обучающиеся и общественность в процесс </w:t>
      </w:r>
      <w:proofErr w:type="spellStart"/>
      <w:r w:rsidRPr="00245FBB">
        <w:rPr>
          <w:b/>
        </w:rPr>
        <w:t>соуправления</w:t>
      </w:r>
      <w:proofErr w:type="spellEnd"/>
      <w:r w:rsidRPr="00245FBB">
        <w:rPr>
          <w:b/>
        </w:rPr>
        <w:t xml:space="preserve"> школой.</w:t>
      </w:r>
    </w:p>
    <w:p w:rsidR="00FC2FF2" w:rsidRPr="00245FBB" w:rsidRDefault="00FC2FF2" w:rsidP="00FC2FF2">
      <w:pPr>
        <w:spacing w:line="360" w:lineRule="auto"/>
      </w:pPr>
    </w:p>
    <w:p w:rsidR="00EF68D3" w:rsidRDefault="00EF68D3" w:rsidP="00FC2FF2">
      <w:pPr>
        <w:shd w:val="clear" w:color="auto" w:fill="FFFFFF" w:themeFill="background1"/>
        <w:tabs>
          <w:tab w:val="right" w:pos="9356"/>
        </w:tabs>
        <w:spacing w:line="360" w:lineRule="auto"/>
        <w:jc w:val="both"/>
      </w:pPr>
    </w:p>
    <w:sectPr w:rsidR="00EF68D3" w:rsidSect="00371EE0">
      <w:pgSz w:w="11906" w:h="16838"/>
      <w:pgMar w:top="1134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025"/>
    <w:multiLevelType w:val="multilevel"/>
    <w:tmpl w:val="60783B8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BE2AA3"/>
    <w:multiLevelType w:val="hybridMultilevel"/>
    <w:tmpl w:val="3482AB86"/>
    <w:lvl w:ilvl="0" w:tplc="DA98B496">
      <w:start w:val="4"/>
      <w:numFmt w:val="decimal"/>
      <w:lvlText w:val="%1."/>
      <w:lvlJc w:val="left"/>
      <w:pPr>
        <w:ind w:left="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77" w:hanging="360"/>
      </w:pPr>
    </w:lvl>
    <w:lvl w:ilvl="2" w:tplc="0419001B" w:tentative="1">
      <w:start w:val="1"/>
      <w:numFmt w:val="lowerRoman"/>
      <w:lvlText w:val="%3."/>
      <w:lvlJc w:val="right"/>
      <w:pPr>
        <w:ind w:left="1497" w:hanging="180"/>
      </w:pPr>
    </w:lvl>
    <w:lvl w:ilvl="3" w:tplc="0419000F" w:tentative="1">
      <w:start w:val="1"/>
      <w:numFmt w:val="decimal"/>
      <w:lvlText w:val="%4."/>
      <w:lvlJc w:val="left"/>
      <w:pPr>
        <w:ind w:left="2217" w:hanging="360"/>
      </w:pPr>
    </w:lvl>
    <w:lvl w:ilvl="4" w:tplc="04190019" w:tentative="1">
      <w:start w:val="1"/>
      <w:numFmt w:val="lowerLetter"/>
      <w:lvlText w:val="%5."/>
      <w:lvlJc w:val="left"/>
      <w:pPr>
        <w:ind w:left="2937" w:hanging="360"/>
      </w:pPr>
    </w:lvl>
    <w:lvl w:ilvl="5" w:tplc="0419001B" w:tentative="1">
      <w:start w:val="1"/>
      <w:numFmt w:val="lowerRoman"/>
      <w:lvlText w:val="%6."/>
      <w:lvlJc w:val="right"/>
      <w:pPr>
        <w:ind w:left="3657" w:hanging="180"/>
      </w:pPr>
    </w:lvl>
    <w:lvl w:ilvl="6" w:tplc="0419000F" w:tentative="1">
      <w:start w:val="1"/>
      <w:numFmt w:val="decimal"/>
      <w:lvlText w:val="%7."/>
      <w:lvlJc w:val="left"/>
      <w:pPr>
        <w:ind w:left="4377" w:hanging="360"/>
      </w:pPr>
    </w:lvl>
    <w:lvl w:ilvl="7" w:tplc="04190019" w:tentative="1">
      <w:start w:val="1"/>
      <w:numFmt w:val="lowerLetter"/>
      <w:lvlText w:val="%8."/>
      <w:lvlJc w:val="left"/>
      <w:pPr>
        <w:ind w:left="5097" w:hanging="360"/>
      </w:pPr>
    </w:lvl>
    <w:lvl w:ilvl="8" w:tplc="0419001B" w:tentative="1">
      <w:start w:val="1"/>
      <w:numFmt w:val="lowerRoman"/>
      <w:lvlText w:val="%9."/>
      <w:lvlJc w:val="right"/>
      <w:pPr>
        <w:ind w:left="5817" w:hanging="180"/>
      </w:pPr>
    </w:lvl>
  </w:abstractNum>
  <w:abstractNum w:abstractNumId="2" w15:restartNumberingAfterBreak="0">
    <w:nsid w:val="06371EE0"/>
    <w:multiLevelType w:val="hybridMultilevel"/>
    <w:tmpl w:val="FA98294A"/>
    <w:lvl w:ilvl="0" w:tplc="5A2EF4D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82619"/>
    <w:multiLevelType w:val="multilevel"/>
    <w:tmpl w:val="976C6ECA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6073E7"/>
    <w:multiLevelType w:val="multilevel"/>
    <w:tmpl w:val="4B6853B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38C1C79"/>
    <w:multiLevelType w:val="multilevel"/>
    <w:tmpl w:val="2EC6ED1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32B50EC"/>
    <w:multiLevelType w:val="multilevel"/>
    <w:tmpl w:val="5B18218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37C1059"/>
    <w:multiLevelType w:val="multilevel"/>
    <w:tmpl w:val="C5EC9EE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A8F62D8"/>
    <w:multiLevelType w:val="hybridMultilevel"/>
    <w:tmpl w:val="A8CAE0F6"/>
    <w:lvl w:ilvl="0" w:tplc="64D247B8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32A10"/>
    <w:multiLevelType w:val="multilevel"/>
    <w:tmpl w:val="D31A0DA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3C1384"/>
    <w:multiLevelType w:val="multilevel"/>
    <w:tmpl w:val="E5DCA91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1B91B24"/>
    <w:multiLevelType w:val="multilevel"/>
    <w:tmpl w:val="F0F443E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3543176"/>
    <w:multiLevelType w:val="multilevel"/>
    <w:tmpl w:val="80DE382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3776B75"/>
    <w:multiLevelType w:val="hybridMultilevel"/>
    <w:tmpl w:val="28D6E7BA"/>
    <w:lvl w:ilvl="0" w:tplc="CAA22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6F596B"/>
    <w:multiLevelType w:val="multilevel"/>
    <w:tmpl w:val="5E44E27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6DC20D0"/>
    <w:multiLevelType w:val="multilevel"/>
    <w:tmpl w:val="1A522E8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4A196024"/>
    <w:multiLevelType w:val="multilevel"/>
    <w:tmpl w:val="2B524D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814159"/>
    <w:multiLevelType w:val="multilevel"/>
    <w:tmpl w:val="80F2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1C3A52"/>
    <w:multiLevelType w:val="multilevel"/>
    <w:tmpl w:val="1EA4F80E"/>
    <w:lvl w:ilvl="0">
      <w:start w:val="1"/>
      <w:numFmt w:val="bullet"/>
      <w:lvlText w:val="&gt;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8690128"/>
    <w:multiLevelType w:val="multilevel"/>
    <w:tmpl w:val="2DE2B44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9515273"/>
    <w:multiLevelType w:val="multilevel"/>
    <w:tmpl w:val="7E96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BC16C6"/>
    <w:multiLevelType w:val="multilevel"/>
    <w:tmpl w:val="D586FE0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E9F44A5"/>
    <w:multiLevelType w:val="multilevel"/>
    <w:tmpl w:val="5BF0804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32424D3"/>
    <w:multiLevelType w:val="hybridMultilevel"/>
    <w:tmpl w:val="BFB403E2"/>
    <w:lvl w:ilvl="0" w:tplc="64D247B8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82287"/>
    <w:multiLevelType w:val="multilevel"/>
    <w:tmpl w:val="84EE1B7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0A079F0"/>
    <w:multiLevelType w:val="multilevel"/>
    <w:tmpl w:val="5FCED29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8175F7F"/>
    <w:multiLevelType w:val="multilevel"/>
    <w:tmpl w:val="A39C24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25"/>
  </w:num>
  <w:num w:numId="5">
    <w:abstractNumId w:val="19"/>
  </w:num>
  <w:num w:numId="6">
    <w:abstractNumId w:val="11"/>
  </w:num>
  <w:num w:numId="7">
    <w:abstractNumId w:val="8"/>
  </w:num>
  <w:num w:numId="8">
    <w:abstractNumId w:val="23"/>
  </w:num>
  <w:num w:numId="9">
    <w:abstractNumId w:val="9"/>
  </w:num>
  <w:num w:numId="10">
    <w:abstractNumId w:val="26"/>
  </w:num>
  <w:num w:numId="11">
    <w:abstractNumId w:val="3"/>
  </w:num>
  <w:num w:numId="12">
    <w:abstractNumId w:val="16"/>
  </w:num>
  <w:num w:numId="13">
    <w:abstractNumId w:val="17"/>
  </w:num>
  <w:num w:numId="14">
    <w:abstractNumId w:val="6"/>
  </w:num>
  <w:num w:numId="15">
    <w:abstractNumId w:val="5"/>
  </w:num>
  <w:num w:numId="16">
    <w:abstractNumId w:val="21"/>
  </w:num>
  <w:num w:numId="17">
    <w:abstractNumId w:val="4"/>
  </w:num>
  <w:num w:numId="18">
    <w:abstractNumId w:val="0"/>
  </w:num>
  <w:num w:numId="19">
    <w:abstractNumId w:val="14"/>
  </w:num>
  <w:num w:numId="20">
    <w:abstractNumId w:val="15"/>
  </w:num>
  <w:num w:numId="21">
    <w:abstractNumId w:val="7"/>
  </w:num>
  <w:num w:numId="22">
    <w:abstractNumId w:val="12"/>
  </w:num>
  <w:num w:numId="23">
    <w:abstractNumId w:val="10"/>
  </w:num>
  <w:num w:numId="24">
    <w:abstractNumId w:val="22"/>
  </w:num>
  <w:num w:numId="25">
    <w:abstractNumId w:val="18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F2"/>
    <w:rsid w:val="00371EE0"/>
    <w:rsid w:val="00685F93"/>
    <w:rsid w:val="007E640B"/>
    <w:rsid w:val="00802A86"/>
    <w:rsid w:val="00A41EB0"/>
    <w:rsid w:val="00DF5E08"/>
    <w:rsid w:val="00E84A2D"/>
    <w:rsid w:val="00EF68D3"/>
    <w:rsid w:val="00F114CF"/>
    <w:rsid w:val="00FC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D9312DFC-88A4-4BB2-A4E6-9F764004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F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2F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C2F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FF2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FC2FF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a3">
    <w:name w:val="Основной текст + Полужирный"/>
    <w:rsid w:val="00FC2FF2"/>
    <w:rPr>
      <w:b/>
      <w:bCs/>
      <w:sz w:val="26"/>
      <w:szCs w:val="26"/>
      <w:lang w:bidi="ar-SA"/>
    </w:rPr>
  </w:style>
  <w:style w:type="paragraph" w:styleId="a4">
    <w:name w:val="Normal (Web)"/>
    <w:basedOn w:val="a"/>
    <w:uiPriority w:val="99"/>
    <w:rsid w:val="00FC2FF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FC2FF2"/>
  </w:style>
  <w:style w:type="character" w:customStyle="1" w:styleId="FontStyle45">
    <w:name w:val="Font Style45"/>
    <w:basedOn w:val="a0"/>
    <w:rsid w:val="00FC2FF2"/>
    <w:rPr>
      <w:rFonts w:ascii="Times New Roman" w:hAnsi="Times New Roman" w:cs="Times New Roman" w:hint="default"/>
      <w:sz w:val="20"/>
      <w:szCs w:val="20"/>
    </w:rPr>
  </w:style>
  <w:style w:type="character" w:customStyle="1" w:styleId="a5">
    <w:name w:val="Основной текст с отступом Знак"/>
    <w:locked/>
    <w:rsid w:val="00FC2FF2"/>
    <w:rPr>
      <w:b/>
      <w:bCs w:val="0"/>
      <w:sz w:val="30"/>
      <w:lang w:val="ru-RU" w:eastAsia="ru-RU" w:bidi="ar-SA"/>
    </w:rPr>
  </w:style>
  <w:style w:type="paragraph" w:styleId="a6">
    <w:name w:val="Body Text"/>
    <w:basedOn w:val="a"/>
    <w:link w:val="a7"/>
    <w:uiPriority w:val="99"/>
    <w:unhideWhenUsed/>
    <w:rsid w:val="00FC2FF2"/>
    <w:pPr>
      <w:spacing w:before="100" w:beforeAutospacing="1" w:after="100" w:afterAutospacing="1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uiPriority w:val="99"/>
    <w:rsid w:val="00FC2F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20">
    <w:name w:val="a2"/>
    <w:basedOn w:val="a"/>
    <w:rsid w:val="00FC2FF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List Paragraph"/>
    <w:basedOn w:val="a"/>
    <w:uiPriority w:val="34"/>
    <w:qFormat/>
    <w:rsid w:val="00FC2FF2"/>
    <w:pPr>
      <w:ind w:left="720"/>
      <w:contextualSpacing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FC2FF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C2F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2FF2"/>
    <w:rPr>
      <w:rFonts w:ascii="Tahoma" w:eastAsia="SimSun" w:hAnsi="Tahoma" w:cs="Tahoma"/>
      <w:sz w:val="16"/>
      <w:szCs w:val="16"/>
      <w:lang w:eastAsia="zh-CN"/>
    </w:rPr>
  </w:style>
  <w:style w:type="table" w:styleId="ac">
    <w:name w:val="Table Grid"/>
    <w:basedOn w:val="a1"/>
    <w:uiPriority w:val="59"/>
    <w:rsid w:val="00FC2F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FC2FF2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FC2FF2"/>
  </w:style>
  <w:style w:type="paragraph" w:customStyle="1" w:styleId="Style4">
    <w:name w:val="Style4"/>
    <w:basedOn w:val="a"/>
    <w:uiPriority w:val="99"/>
    <w:rsid w:val="00FC2F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FontStyle16">
    <w:name w:val="Font Style16"/>
    <w:basedOn w:val="a0"/>
    <w:uiPriority w:val="99"/>
    <w:rsid w:val="00FC2FF2"/>
    <w:rPr>
      <w:rFonts w:ascii="Arial" w:hAnsi="Arial" w:cs="Arial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FC2F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FontStyle17">
    <w:name w:val="Font Style17"/>
    <w:basedOn w:val="a0"/>
    <w:uiPriority w:val="99"/>
    <w:rsid w:val="00FC2FF2"/>
    <w:rPr>
      <w:rFonts w:ascii="Arial" w:hAnsi="Arial" w:cs="Arial"/>
      <w:sz w:val="16"/>
      <w:szCs w:val="16"/>
    </w:rPr>
  </w:style>
  <w:style w:type="character" w:customStyle="1" w:styleId="FontStyle18">
    <w:name w:val="Font Style18"/>
    <w:basedOn w:val="a0"/>
    <w:uiPriority w:val="99"/>
    <w:rsid w:val="00FC2FF2"/>
    <w:rPr>
      <w:rFonts w:ascii="Arial" w:hAnsi="Arial" w:cs="Arial"/>
      <w:b/>
      <w:bCs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FC2FF2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Garamond" w:eastAsiaTheme="minorEastAsia" w:hAnsi="Garamond" w:cstheme="minorBidi"/>
      <w:lang w:eastAsia="ru-RU"/>
    </w:rPr>
  </w:style>
  <w:style w:type="character" w:customStyle="1" w:styleId="FontStyle27">
    <w:name w:val="Font Style27"/>
    <w:basedOn w:val="a0"/>
    <w:uiPriority w:val="99"/>
    <w:rsid w:val="00FC2FF2"/>
    <w:rPr>
      <w:rFonts w:ascii="Arial" w:hAnsi="Arial" w:cs="Arial"/>
      <w:sz w:val="20"/>
      <w:szCs w:val="20"/>
    </w:rPr>
  </w:style>
  <w:style w:type="character" w:customStyle="1" w:styleId="FontStyle28">
    <w:name w:val="Font Style28"/>
    <w:basedOn w:val="a0"/>
    <w:uiPriority w:val="99"/>
    <w:rsid w:val="00FC2FF2"/>
    <w:rPr>
      <w:rFonts w:ascii="Arial" w:hAnsi="Arial" w:cs="Arial"/>
      <w:spacing w:val="-10"/>
      <w:sz w:val="22"/>
      <w:szCs w:val="22"/>
    </w:rPr>
  </w:style>
  <w:style w:type="character" w:customStyle="1" w:styleId="FontStyle29">
    <w:name w:val="Font Style29"/>
    <w:basedOn w:val="a0"/>
    <w:uiPriority w:val="99"/>
    <w:rsid w:val="00FC2FF2"/>
    <w:rPr>
      <w:rFonts w:ascii="Arial" w:hAnsi="Arial" w:cs="Arial"/>
      <w:spacing w:val="-20"/>
      <w:sz w:val="22"/>
      <w:szCs w:val="22"/>
    </w:rPr>
  </w:style>
  <w:style w:type="paragraph" w:customStyle="1" w:styleId="Style7">
    <w:name w:val="Style7"/>
    <w:basedOn w:val="a"/>
    <w:uiPriority w:val="99"/>
    <w:rsid w:val="00FC2FF2"/>
    <w:pPr>
      <w:widowControl w:val="0"/>
      <w:autoSpaceDE w:val="0"/>
      <w:autoSpaceDN w:val="0"/>
      <w:adjustRightInd w:val="0"/>
      <w:spacing w:line="242" w:lineRule="exact"/>
    </w:pPr>
    <w:rPr>
      <w:rFonts w:ascii="Garamond" w:eastAsiaTheme="minorEastAsia" w:hAnsi="Garamond" w:cstheme="minorBidi"/>
      <w:lang w:eastAsia="ru-RU"/>
    </w:rPr>
  </w:style>
  <w:style w:type="paragraph" w:customStyle="1" w:styleId="Style8">
    <w:name w:val="Style8"/>
    <w:basedOn w:val="a"/>
    <w:uiPriority w:val="99"/>
    <w:rsid w:val="00FC2FF2"/>
    <w:pPr>
      <w:widowControl w:val="0"/>
      <w:autoSpaceDE w:val="0"/>
      <w:autoSpaceDN w:val="0"/>
      <w:adjustRightInd w:val="0"/>
      <w:spacing w:line="242" w:lineRule="exact"/>
      <w:ind w:firstLine="566"/>
      <w:jc w:val="both"/>
    </w:pPr>
    <w:rPr>
      <w:rFonts w:ascii="Garamond" w:eastAsiaTheme="minorEastAsia" w:hAnsi="Garamond" w:cstheme="minorBidi"/>
      <w:lang w:eastAsia="ru-RU"/>
    </w:rPr>
  </w:style>
  <w:style w:type="paragraph" w:customStyle="1" w:styleId="Style12">
    <w:name w:val="Style12"/>
    <w:basedOn w:val="a"/>
    <w:uiPriority w:val="99"/>
    <w:rsid w:val="00FC2FF2"/>
    <w:pPr>
      <w:widowControl w:val="0"/>
      <w:autoSpaceDE w:val="0"/>
      <w:autoSpaceDN w:val="0"/>
      <w:adjustRightInd w:val="0"/>
    </w:pPr>
    <w:rPr>
      <w:rFonts w:ascii="Garamond" w:eastAsiaTheme="minorEastAsia" w:hAnsi="Garamond" w:cstheme="minorBidi"/>
      <w:lang w:eastAsia="ru-RU"/>
    </w:rPr>
  </w:style>
  <w:style w:type="paragraph" w:customStyle="1" w:styleId="Style13">
    <w:name w:val="Style13"/>
    <w:basedOn w:val="a"/>
    <w:uiPriority w:val="99"/>
    <w:rsid w:val="00FC2FF2"/>
    <w:pPr>
      <w:widowControl w:val="0"/>
      <w:autoSpaceDE w:val="0"/>
      <w:autoSpaceDN w:val="0"/>
      <w:adjustRightInd w:val="0"/>
      <w:spacing w:line="240" w:lineRule="exact"/>
      <w:ind w:firstLine="677"/>
      <w:jc w:val="both"/>
    </w:pPr>
    <w:rPr>
      <w:rFonts w:ascii="Garamond" w:eastAsiaTheme="minorEastAsia" w:hAnsi="Garamond" w:cstheme="minorBidi"/>
      <w:lang w:eastAsia="ru-RU"/>
    </w:rPr>
  </w:style>
  <w:style w:type="character" w:customStyle="1" w:styleId="FontStyle26">
    <w:name w:val="Font Style26"/>
    <w:basedOn w:val="a0"/>
    <w:uiPriority w:val="99"/>
    <w:rsid w:val="00FC2FF2"/>
    <w:rPr>
      <w:rFonts w:ascii="Arial" w:hAnsi="Arial" w:cs="Arial"/>
      <w:b/>
      <w:bCs/>
      <w:spacing w:val="-10"/>
      <w:sz w:val="22"/>
      <w:szCs w:val="22"/>
    </w:rPr>
  </w:style>
  <w:style w:type="paragraph" w:customStyle="1" w:styleId="Style6">
    <w:name w:val="Style6"/>
    <w:basedOn w:val="a"/>
    <w:uiPriority w:val="99"/>
    <w:rsid w:val="00FC2FF2"/>
    <w:pPr>
      <w:widowControl w:val="0"/>
      <w:autoSpaceDE w:val="0"/>
      <w:autoSpaceDN w:val="0"/>
      <w:adjustRightInd w:val="0"/>
      <w:spacing w:line="243" w:lineRule="exact"/>
      <w:ind w:hanging="326"/>
      <w:jc w:val="both"/>
    </w:pPr>
    <w:rPr>
      <w:rFonts w:ascii="Franklin Gothic Book" w:eastAsiaTheme="minorEastAsia" w:hAnsi="Franklin Gothic Book" w:cstheme="minorBidi"/>
      <w:lang w:eastAsia="ru-RU"/>
    </w:rPr>
  </w:style>
  <w:style w:type="paragraph" w:customStyle="1" w:styleId="Style9">
    <w:name w:val="Style9"/>
    <w:basedOn w:val="a"/>
    <w:uiPriority w:val="99"/>
    <w:rsid w:val="00FC2FF2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  <w:lang w:eastAsia="ru-RU"/>
    </w:rPr>
  </w:style>
  <w:style w:type="character" w:customStyle="1" w:styleId="FontStyle14">
    <w:name w:val="Font Style14"/>
    <w:basedOn w:val="a0"/>
    <w:uiPriority w:val="99"/>
    <w:rsid w:val="00FC2FF2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FC2FF2"/>
    <w:rPr>
      <w:rFonts w:ascii="Arial" w:hAnsi="Arial" w:cs="Arial"/>
      <w:sz w:val="20"/>
      <w:szCs w:val="20"/>
    </w:rPr>
  </w:style>
  <w:style w:type="paragraph" w:styleId="ae">
    <w:name w:val="No Spacing"/>
    <w:uiPriority w:val="1"/>
    <w:qFormat/>
    <w:rsid w:val="00FC2FF2"/>
    <w:pPr>
      <w:spacing w:after="0" w:line="240" w:lineRule="auto"/>
    </w:pPr>
  </w:style>
  <w:style w:type="paragraph" w:customStyle="1" w:styleId="textpodrazd">
    <w:name w:val="textpodrazd"/>
    <w:basedOn w:val="a"/>
    <w:rsid w:val="00FC2FF2"/>
    <w:pPr>
      <w:spacing w:before="100" w:beforeAutospacing="1" w:after="100" w:afterAutospacing="1"/>
    </w:pPr>
    <w:rPr>
      <w:rFonts w:ascii="Verdana" w:eastAsia="Times New Roman" w:hAnsi="Verdana"/>
      <w:i/>
      <w:iCs/>
      <w:color w:val="000000"/>
      <w:sz w:val="18"/>
      <w:szCs w:val="18"/>
      <w:lang w:eastAsia="ru-RU"/>
    </w:rPr>
  </w:style>
  <w:style w:type="character" w:customStyle="1" w:styleId="spelle">
    <w:name w:val="spelle"/>
    <w:basedOn w:val="a0"/>
    <w:rsid w:val="00FC2FF2"/>
  </w:style>
  <w:style w:type="character" w:styleId="af">
    <w:name w:val="Emphasis"/>
    <w:basedOn w:val="a0"/>
    <w:uiPriority w:val="20"/>
    <w:qFormat/>
    <w:rsid w:val="00FC2FF2"/>
    <w:rPr>
      <w:i/>
      <w:iCs/>
    </w:rPr>
  </w:style>
  <w:style w:type="paragraph" w:customStyle="1" w:styleId="21">
    <w:name w:val="Основной текст (2)1"/>
    <w:basedOn w:val="a"/>
    <w:rsid w:val="00FC2FF2"/>
    <w:pPr>
      <w:shd w:val="clear" w:color="auto" w:fill="FFFFFF"/>
      <w:spacing w:after="240" w:line="317" w:lineRule="exact"/>
      <w:jc w:val="center"/>
    </w:pPr>
    <w:rPr>
      <w:rFonts w:eastAsia="Courier New"/>
      <w:b/>
      <w:bCs/>
      <w:sz w:val="26"/>
      <w:szCs w:val="26"/>
      <w:lang w:eastAsia="ru-RU"/>
    </w:rPr>
  </w:style>
  <w:style w:type="paragraph" w:customStyle="1" w:styleId="Default">
    <w:name w:val="Default"/>
    <w:rsid w:val="00FC2FF2"/>
    <w:pPr>
      <w:autoSpaceDE w:val="0"/>
      <w:autoSpaceDN w:val="0"/>
      <w:adjustRightInd w:val="0"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(2)"/>
    <w:basedOn w:val="a0"/>
    <w:rsid w:val="00FC2FF2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11">
    <w:name w:val="c11"/>
    <w:basedOn w:val="a0"/>
    <w:rsid w:val="00FC2FF2"/>
  </w:style>
  <w:style w:type="character" w:customStyle="1" w:styleId="c4">
    <w:name w:val="c4"/>
    <w:basedOn w:val="a0"/>
    <w:rsid w:val="00FC2FF2"/>
  </w:style>
  <w:style w:type="paragraph" w:customStyle="1" w:styleId="c36">
    <w:name w:val="c36"/>
    <w:basedOn w:val="a"/>
    <w:rsid w:val="00FC2FF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7">
    <w:name w:val="c17"/>
    <w:basedOn w:val="a0"/>
    <w:rsid w:val="00FC2FF2"/>
  </w:style>
  <w:style w:type="paragraph" w:customStyle="1" w:styleId="c28">
    <w:name w:val="c28"/>
    <w:basedOn w:val="a"/>
    <w:rsid w:val="00FC2FF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">
    <w:name w:val="c2"/>
    <w:basedOn w:val="a0"/>
    <w:rsid w:val="00FC2FF2"/>
  </w:style>
  <w:style w:type="paragraph" w:customStyle="1" w:styleId="c21">
    <w:name w:val="c21"/>
    <w:basedOn w:val="a"/>
    <w:rsid w:val="00FC2FF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3">
    <w:name w:val="Основной текст (2) + Курсив"/>
    <w:basedOn w:val="a0"/>
    <w:rsid w:val="00FC2FF2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a0"/>
    <w:rsid w:val="00FC2F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3pt">
    <w:name w:val="Основной текст (5) + 13 pt;Курсив"/>
    <w:basedOn w:val="a0"/>
    <w:rsid w:val="00FC2FF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3pt0">
    <w:name w:val="Основной текст (5) + 13 pt"/>
    <w:basedOn w:val="a0"/>
    <w:rsid w:val="00FC2F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 + Не курсив"/>
    <w:basedOn w:val="a0"/>
    <w:rsid w:val="00FC2FF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1pt">
    <w:name w:val="Основной текст (6) + 11 pt;Не курсив"/>
    <w:basedOn w:val="a0"/>
    <w:rsid w:val="00FC2FF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FC2FF2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Подпись к таблице (2)_"/>
    <w:basedOn w:val="a0"/>
    <w:link w:val="26"/>
    <w:rsid w:val="00FC2FF2"/>
    <w:rPr>
      <w:rFonts w:ascii="Courier New" w:eastAsia="Courier New" w:hAnsi="Courier New" w:cs="Courier New"/>
      <w:b/>
      <w:bCs/>
      <w:sz w:val="26"/>
      <w:szCs w:val="26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FC2FF2"/>
    <w:pPr>
      <w:widowControl w:val="0"/>
      <w:shd w:val="clear" w:color="auto" w:fill="FFFFFF"/>
      <w:spacing w:line="0" w:lineRule="atLeast"/>
      <w:jc w:val="center"/>
    </w:pPr>
    <w:rPr>
      <w:rFonts w:ascii="Courier New" w:eastAsia="Courier New" w:hAnsi="Courier New" w:cs="Courier New"/>
      <w:b/>
      <w:bCs/>
      <w:sz w:val="26"/>
      <w:szCs w:val="26"/>
      <w:lang w:eastAsia="en-US"/>
    </w:rPr>
  </w:style>
  <w:style w:type="character" w:customStyle="1" w:styleId="9">
    <w:name w:val="Основной текст (9)_"/>
    <w:basedOn w:val="a0"/>
    <w:link w:val="90"/>
    <w:locked/>
    <w:rsid w:val="00FC2F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C2FF2"/>
    <w:pPr>
      <w:widowControl w:val="0"/>
      <w:shd w:val="clear" w:color="auto" w:fill="FFFFFF"/>
      <w:spacing w:before="120" w:after="120" w:line="0" w:lineRule="atLeast"/>
      <w:ind w:hanging="340"/>
      <w:jc w:val="both"/>
    </w:pPr>
    <w:rPr>
      <w:rFonts w:eastAsia="Times New Roman"/>
      <w:sz w:val="28"/>
      <w:szCs w:val="28"/>
      <w:lang w:eastAsia="en-US"/>
    </w:rPr>
  </w:style>
  <w:style w:type="character" w:customStyle="1" w:styleId="9Exact">
    <w:name w:val="Основной текст (9) Exact"/>
    <w:basedOn w:val="a0"/>
    <w:rsid w:val="00FC2F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100">
    <w:name w:val="Основной текст (10)_"/>
    <w:basedOn w:val="a0"/>
    <w:link w:val="101"/>
    <w:locked/>
    <w:rsid w:val="00FC2F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C2FF2"/>
    <w:pPr>
      <w:widowControl w:val="0"/>
      <w:shd w:val="clear" w:color="auto" w:fill="FFFFFF"/>
      <w:spacing w:line="250" w:lineRule="exact"/>
      <w:ind w:hanging="280"/>
    </w:pPr>
    <w:rPr>
      <w:rFonts w:eastAsia="Times New Roman"/>
      <w:sz w:val="22"/>
      <w:szCs w:val="22"/>
      <w:lang w:eastAsia="en-US"/>
    </w:rPr>
  </w:style>
  <w:style w:type="character" w:customStyle="1" w:styleId="60">
    <w:name w:val="Основной текст (6)_"/>
    <w:basedOn w:val="a0"/>
    <w:link w:val="61"/>
    <w:locked/>
    <w:rsid w:val="00FC2FF2"/>
    <w:rPr>
      <w:rFonts w:ascii="Arial" w:eastAsia="Arial" w:hAnsi="Arial" w:cs="Arial"/>
      <w:i/>
      <w:iCs/>
      <w:sz w:val="26"/>
      <w:szCs w:val="26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FC2FF2"/>
    <w:pPr>
      <w:widowControl w:val="0"/>
      <w:shd w:val="clear" w:color="auto" w:fill="FFFFFF"/>
      <w:spacing w:line="346" w:lineRule="exact"/>
      <w:ind w:hanging="760"/>
      <w:jc w:val="both"/>
    </w:pPr>
    <w:rPr>
      <w:rFonts w:ascii="Arial" w:eastAsia="Arial" w:hAnsi="Arial" w:cs="Arial"/>
      <w:i/>
      <w:iCs/>
      <w:sz w:val="26"/>
      <w:szCs w:val="26"/>
      <w:lang w:eastAsia="en-US"/>
    </w:rPr>
  </w:style>
  <w:style w:type="character" w:customStyle="1" w:styleId="10Arial">
    <w:name w:val="Основной текст (10) + Arial"/>
    <w:aliases w:val="13 pt,Курсив"/>
    <w:basedOn w:val="100"/>
    <w:rsid w:val="00FC2FF2"/>
    <w:rPr>
      <w:rFonts w:ascii="Arial" w:eastAsia="Arial" w:hAnsi="Arial" w:cs="Arial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0">
    <w:name w:val="Подпись к таблице"/>
    <w:basedOn w:val="a0"/>
    <w:rsid w:val="00FC2FF2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dolei.evgen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 admin</cp:lastModifiedBy>
  <cp:revision>2</cp:revision>
  <dcterms:created xsi:type="dcterms:W3CDTF">2019-09-12T15:28:00Z</dcterms:created>
  <dcterms:modified xsi:type="dcterms:W3CDTF">2019-09-12T15:28:00Z</dcterms:modified>
</cp:coreProperties>
</file>